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0C73" w14:textId="77777777" w:rsidR="00236BCC" w:rsidRDefault="00AD283A">
      <w:pPr>
        <w:pStyle w:val="CorpsA"/>
        <w:jc w:val="center"/>
      </w:pPr>
      <w:r>
        <w:t>Fiche d</w:t>
      </w:r>
      <w:r>
        <w:rPr>
          <w:rFonts w:hAnsi="Helvetica"/>
        </w:rPr>
        <w:t>’</w:t>
      </w:r>
      <w:r>
        <w:t>information pour l</w:t>
      </w:r>
      <w:r>
        <w:t>’</w:t>
      </w:r>
      <w:r>
        <w:t xml:space="preserve">Anatomie cytologie pathologique </w:t>
      </w:r>
    </w:p>
    <w:p w14:paraId="6D76997A" w14:textId="77777777" w:rsidR="00236BCC" w:rsidRDefault="00236BCC">
      <w:pPr>
        <w:pStyle w:val="CorpsA"/>
        <w:jc w:val="center"/>
      </w:pPr>
    </w:p>
    <w:p w14:paraId="79EAC757" w14:textId="77777777" w:rsidR="00236BCC" w:rsidRDefault="00236BCC">
      <w:pPr>
        <w:pStyle w:val="CorpsA"/>
      </w:pPr>
    </w:p>
    <w:p w14:paraId="3EEE55B5" w14:textId="77777777" w:rsidR="00236BCC" w:rsidRDefault="00236BCC">
      <w:pPr>
        <w:pStyle w:val="CorpsA"/>
      </w:pPr>
    </w:p>
    <w:p w14:paraId="585AD965" w14:textId="77777777" w:rsidR="00236BCC" w:rsidRDefault="00AD283A">
      <w:pPr>
        <w:pStyle w:val="CorpsA"/>
      </w:pPr>
      <w:r>
        <w:t>I- Interne r</w:t>
      </w:r>
      <w:r>
        <w:rPr>
          <w:rFonts w:ascii="Arial Unicode MS" w:hAnsi="Helvetica"/>
        </w:rPr>
        <w:t>é</w:t>
      </w:r>
      <w:r>
        <w:t>f</w:t>
      </w:r>
      <w:r>
        <w:rPr>
          <w:rFonts w:ascii="Arial Unicode MS" w:hAnsi="Helvetica"/>
        </w:rPr>
        <w:t>é</w:t>
      </w:r>
      <w:r>
        <w:t>rent de la sp</w:t>
      </w:r>
      <w:r>
        <w:rPr>
          <w:rFonts w:ascii="Arial Unicode MS" w:hAnsi="Helvetica"/>
        </w:rPr>
        <w:t>é</w:t>
      </w:r>
      <w:r>
        <w:t>cialit</w:t>
      </w:r>
      <w:r>
        <w:rPr>
          <w:rFonts w:ascii="Arial Unicode MS" w:hAnsi="Helvetica"/>
        </w:rPr>
        <w:t>é</w:t>
      </w:r>
      <w:r>
        <w:t xml:space="preserve">: </w:t>
      </w:r>
    </w:p>
    <w:p w14:paraId="3052CCF6" w14:textId="77777777" w:rsidR="00AD283A" w:rsidRDefault="00AD283A">
      <w:pPr>
        <w:pStyle w:val="CorpsA"/>
      </w:pPr>
      <w:r>
        <w:t>Lydie cohen</w:t>
      </w:r>
    </w:p>
    <w:p w14:paraId="738DC7F7" w14:textId="77777777" w:rsidR="00AD283A" w:rsidRDefault="00AD283A">
      <w:pPr>
        <w:pStyle w:val="CorpsA"/>
      </w:pPr>
      <w:r>
        <w:t>lydie202@hotmail.com</w:t>
      </w:r>
    </w:p>
    <w:p w14:paraId="213D3D54" w14:textId="77777777" w:rsidR="00AD283A" w:rsidRDefault="00AD283A">
      <w:pPr>
        <w:pStyle w:val="CorpsA"/>
      </w:pPr>
    </w:p>
    <w:p w14:paraId="456676E3" w14:textId="77777777" w:rsidR="00236BCC" w:rsidRDefault="00AD283A">
      <w:pPr>
        <w:pStyle w:val="CorpsA"/>
      </w:pPr>
      <w:r>
        <w:t>II- Description succincte de la sp</w:t>
      </w:r>
      <w:r>
        <w:rPr>
          <w:rFonts w:ascii="Arial Unicode MS" w:hAnsi="Helvetica"/>
        </w:rPr>
        <w:t>é</w:t>
      </w:r>
      <w:r>
        <w:t>cialit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en g</w:t>
      </w:r>
      <w:r>
        <w:rPr>
          <w:rFonts w:ascii="Arial Unicode MS" w:hAnsi="Helvetica"/>
        </w:rPr>
        <w:t>é</w:t>
      </w:r>
      <w:r>
        <w:t>n</w:t>
      </w:r>
      <w:r>
        <w:rPr>
          <w:rFonts w:ascii="Arial Unicode MS" w:hAnsi="Helvetica"/>
        </w:rPr>
        <w:t>é</w:t>
      </w:r>
      <w:r w:rsidR="00A44FF5">
        <w:t>ral</w:t>
      </w:r>
      <w:r>
        <w:t xml:space="preserve"> (2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3 phrases)</w:t>
      </w:r>
    </w:p>
    <w:p w14:paraId="7E6EFE5D" w14:textId="69804F8B" w:rsidR="001D2602" w:rsidRDefault="001D2602">
      <w:pPr>
        <w:pStyle w:val="CorpsA"/>
      </w:pPr>
      <w:r>
        <w:t xml:space="preserve">-Tout est </w:t>
      </w:r>
      <w:r>
        <w:t>à</w:t>
      </w:r>
      <w:r>
        <w:t xml:space="preserve"> d</w:t>
      </w:r>
      <w:r>
        <w:t>é</w:t>
      </w:r>
      <w:r>
        <w:t>couvrir</w:t>
      </w:r>
      <w:r>
        <w:t> </w:t>
      </w:r>
      <w:r>
        <w:t>! les connaissances de l</w:t>
      </w:r>
      <w:r>
        <w:t>’</w:t>
      </w:r>
      <w:r>
        <w:t>ECN sont utiles car chaque diagnostic n</w:t>
      </w:r>
      <w:r>
        <w:t>é</w:t>
      </w:r>
      <w:r>
        <w:t>c</w:t>
      </w:r>
      <w:r>
        <w:t>é</w:t>
      </w:r>
      <w:r>
        <w:t>ssite une bonne compr</w:t>
      </w:r>
      <w:r>
        <w:t>é</w:t>
      </w:r>
      <w:r>
        <w:t>hension de la clinique, imagerie</w:t>
      </w:r>
      <w:r>
        <w:t> </w:t>
      </w:r>
      <w:r>
        <w:t xml:space="preserve">; mais la partie histologie-anatomie pathologique est </w:t>
      </w:r>
      <w:r w:rsidR="001675C0">
        <w:t>à</w:t>
      </w:r>
      <w:r>
        <w:t xml:space="preserve"> d</w:t>
      </w:r>
      <w:r>
        <w:t>é</w:t>
      </w:r>
      <w:r>
        <w:t xml:space="preserve">couvrir quasiment </w:t>
      </w:r>
      <w:r w:rsidR="001675C0">
        <w:t>enti</w:t>
      </w:r>
      <w:r w:rsidR="001675C0">
        <w:t>è</w:t>
      </w:r>
      <w:r w:rsidR="001675C0">
        <w:t>rement</w:t>
      </w:r>
      <w:r>
        <w:t> </w:t>
      </w:r>
      <w:r>
        <w:t xml:space="preserve">! </w:t>
      </w:r>
    </w:p>
    <w:p w14:paraId="5C0CF61E" w14:textId="5C39D43D" w:rsidR="001D2602" w:rsidRDefault="001D2602">
      <w:pPr>
        <w:pStyle w:val="CorpsA"/>
      </w:pPr>
      <w:r>
        <w:t>-c</w:t>
      </w:r>
      <w:r>
        <w:t>’</w:t>
      </w:r>
      <w:r>
        <w:t>est une sp</w:t>
      </w:r>
      <w:r>
        <w:t>é</w:t>
      </w:r>
      <w:r>
        <w:t>cialit</w:t>
      </w:r>
      <w:r>
        <w:t>é</w:t>
      </w:r>
      <w:r>
        <w:t xml:space="preserve"> tr</w:t>
      </w:r>
      <w:r>
        <w:t>è</w:t>
      </w:r>
      <w:r>
        <w:t>s vaste, tr</w:t>
      </w:r>
      <w:r>
        <w:t>è</w:t>
      </w:r>
      <w:r>
        <w:t>s diversifi</w:t>
      </w:r>
      <w:r>
        <w:t>é</w:t>
      </w:r>
      <w:r>
        <w:t>e (</w:t>
      </w:r>
      <w:r w:rsidRPr="001D2602">
        <w:t>é</w:t>
      </w:r>
      <w:r w:rsidRPr="001D2602">
        <w:t>tude de pathologies inflammatoires, d</w:t>
      </w:r>
      <w:r w:rsidRPr="001D2602">
        <w:t>é</w:t>
      </w:r>
      <w:r w:rsidRPr="001D2602">
        <w:t>g</w:t>
      </w:r>
      <w:r w:rsidRPr="001D2602">
        <w:t>é</w:t>
      </w:r>
      <w:r w:rsidRPr="001D2602">
        <w:t>n</w:t>
      </w:r>
      <w:r w:rsidRPr="001D2602">
        <w:t>é</w:t>
      </w:r>
      <w:r w:rsidRPr="001D2602">
        <w:t>r</w:t>
      </w:r>
      <w:r w:rsidRPr="001D2602">
        <w:t>a</w:t>
      </w:r>
      <w:r w:rsidRPr="001D2602">
        <w:t xml:space="preserve">tives, tumorales, infectieuses </w:t>
      </w:r>
      <w:r w:rsidRPr="001D2602">
        <w:t>…</w:t>
      </w:r>
      <w:r w:rsidRPr="001D2602">
        <w:t>)</w:t>
      </w:r>
      <w:r w:rsidR="00D171B0">
        <w:t>, tr</w:t>
      </w:r>
      <w:r w:rsidR="00D171B0">
        <w:t>è</w:t>
      </w:r>
      <w:r w:rsidR="00D171B0">
        <w:t xml:space="preserve">s intellectuelle, qui </w:t>
      </w:r>
      <w:r w:rsidR="001675C0">
        <w:t>n</w:t>
      </w:r>
      <w:r w:rsidR="001675C0">
        <w:t>é</w:t>
      </w:r>
      <w:r w:rsidR="001675C0">
        <w:t>cessite</w:t>
      </w:r>
      <w:r w:rsidR="00D171B0">
        <w:t xml:space="preserve"> beaucoup de travail personnel et d</w:t>
      </w:r>
      <w:r w:rsidR="00D171B0">
        <w:t>’</w:t>
      </w:r>
      <w:r w:rsidR="00D171B0">
        <w:t>investissement mais c</w:t>
      </w:r>
      <w:r w:rsidR="00D171B0">
        <w:t>’</w:t>
      </w:r>
      <w:r w:rsidR="00D171B0">
        <w:t xml:space="preserve">est </w:t>
      </w:r>
      <w:r w:rsidR="001675C0">
        <w:t>passionnant</w:t>
      </w:r>
      <w:r w:rsidR="00D171B0">
        <w:t> </w:t>
      </w:r>
      <w:r w:rsidR="00D171B0">
        <w:t xml:space="preserve">! </w:t>
      </w:r>
    </w:p>
    <w:p w14:paraId="1DF9DE9F" w14:textId="7C02D32B" w:rsidR="005F54A5" w:rsidRDefault="005F54A5">
      <w:pPr>
        <w:pStyle w:val="CorpsA"/>
      </w:pPr>
      <w:r>
        <w:t>-</w:t>
      </w:r>
      <w:r w:rsidR="00D171B0">
        <w:t>c</w:t>
      </w:r>
      <w:r w:rsidR="00D171B0">
        <w:t>’</w:t>
      </w:r>
      <w:r w:rsidR="00D171B0">
        <w:t xml:space="preserve">est une </w:t>
      </w:r>
      <w:r>
        <w:t>sp</w:t>
      </w:r>
      <w:r>
        <w:t>é</w:t>
      </w:r>
      <w:r>
        <w:t>cialit</w:t>
      </w:r>
      <w:r>
        <w:t>é</w:t>
      </w:r>
      <w:r>
        <w:t xml:space="preserve"> ax</w:t>
      </w:r>
      <w:r>
        <w:t>é</w:t>
      </w:r>
      <w:r>
        <w:t xml:space="preserve">e sur la </w:t>
      </w:r>
      <w:r w:rsidR="001675C0">
        <w:t>r</w:t>
      </w:r>
      <w:r w:rsidR="001675C0">
        <w:t>é</w:t>
      </w:r>
      <w:r w:rsidR="001675C0">
        <w:t>flexion</w:t>
      </w:r>
      <w:r>
        <w:t>, la collaboration avec les autres sp</w:t>
      </w:r>
      <w:r>
        <w:t>é</w:t>
      </w:r>
      <w:r>
        <w:t>cialit</w:t>
      </w:r>
      <w:r>
        <w:t>é</w:t>
      </w:r>
      <w:r>
        <w:t>s et entre an</w:t>
      </w:r>
      <w:r>
        <w:t>a</w:t>
      </w:r>
      <w:r w:rsidR="00D171B0">
        <w:t>tomo-pathologistes, les cas les plus complexes font l</w:t>
      </w:r>
      <w:r w:rsidR="00D171B0">
        <w:t>’</w:t>
      </w:r>
      <w:r w:rsidR="00D171B0">
        <w:t>objet d</w:t>
      </w:r>
      <w:r w:rsidR="00D171B0">
        <w:t>’</w:t>
      </w:r>
      <w:r w:rsidR="00D171B0">
        <w:t>un vrai travail d</w:t>
      </w:r>
      <w:r w:rsidR="00D171B0">
        <w:t>’é</w:t>
      </w:r>
      <w:r w:rsidR="00D171B0">
        <w:t xml:space="preserve">quipe </w:t>
      </w:r>
    </w:p>
    <w:p w14:paraId="46C1A9DF" w14:textId="364319EA" w:rsidR="00D171B0" w:rsidRDefault="005F54A5">
      <w:pPr>
        <w:pStyle w:val="CorpsA"/>
      </w:pPr>
      <w:r>
        <w:t>-</w:t>
      </w:r>
      <w:r w:rsidR="00D171B0">
        <w:t>L</w:t>
      </w:r>
      <w:r w:rsidR="00D171B0">
        <w:t>’</w:t>
      </w:r>
      <w:r w:rsidR="00A44FF5">
        <w:t xml:space="preserve">anatomo-pathologiste </w:t>
      </w:r>
      <w:r w:rsidR="00D171B0">
        <w:t xml:space="preserve">a une place </w:t>
      </w:r>
      <w:r w:rsidR="001675C0">
        <w:t>primordiale</w:t>
      </w:r>
      <w:r w:rsidR="00D171B0">
        <w:t xml:space="preserve"> </w:t>
      </w:r>
      <w:r>
        <w:t xml:space="preserve">dans </w:t>
      </w:r>
      <w:r w:rsidR="00D171B0">
        <w:t>la prise en charge diagnostique</w:t>
      </w:r>
      <w:r>
        <w:t xml:space="preserve"> du patient, th</w:t>
      </w:r>
      <w:r>
        <w:t>é</w:t>
      </w:r>
      <w:r>
        <w:t xml:space="preserve">rapeutique </w:t>
      </w:r>
      <w:r w:rsidR="00A44FF5">
        <w:t xml:space="preserve">et pronostique </w:t>
      </w:r>
    </w:p>
    <w:p w14:paraId="79009531" w14:textId="66ECD739" w:rsidR="00D171B0" w:rsidRDefault="00D171B0">
      <w:pPr>
        <w:pStyle w:val="CorpsA"/>
      </w:pPr>
      <w:r>
        <w:t>-</w:t>
      </w:r>
      <w:r w:rsidRPr="00D171B0">
        <w:t>Les journ</w:t>
      </w:r>
      <w:r w:rsidRPr="00D171B0">
        <w:t>é</w:t>
      </w:r>
      <w:r w:rsidRPr="00D171B0">
        <w:t>es sont rythm</w:t>
      </w:r>
      <w:r w:rsidRPr="00D171B0">
        <w:t>é</w:t>
      </w:r>
      <w:r w:rsidRPr="00D171B0">
        <w:t>es par la macroscopie (c</w:t>
      </w:r>
      <w:r w:rsidRPr="00D171B0">
        <w:t>’</w:t>
      </w:r>
      <w:r w:rsidRPr="00D171B0">
        <w:t xml:space="preserve">est un temps plus </w:t>
      </w:r>
      <w:r w:rsidRPr="00D171B0">
        <w:t>« </w:t>
      </w:r>
      <w:r w:rsidRPr="00D171B0">
        <w:t>manuel</w:t>
      </w:r>
      <w:r w:rsidRPr="00D171B0">
        <w:t> »</w:t>
      </w:r>
      <w:r w:rsidRPr="00D171B0">
        <w:t>), la microscopie, les staff et les examen</w:t>
      </w:r>
      <w:r w:rsidR="00E7316C">
        <w:t>s</w:t>
      </w:r>
      <w:r w:rsidRPr="00D171B0">
        <w:t xml:space="preserve"> extemporan</w:t>
      </w:r>
      <w:r w:rsidRPr="00D171B0">
        <w:t>é</w:t>
      </w:r>
      <w:r w:rsidR="00E7316C">
        <w:t>s</w:t>
      </w:r>
      <w:r w:rsidRPr="00D171B0">
        <w:t xml:space="preserve">. </w:t>
      </w:r>
    </w:p>
    <w:p w14:paraId="4D709E9F" w14:textId="73D73203" w:rsidR="00D171B0" w:rsidRDefault="00D171B0">
      <w:pPr>
        <w:pStyle w:val="CorpsA"/>
        <w:rPr>
          <w:color w:val="auto"/>
        </w:rPr>
      </w:pPr>
      <w:r w:rsidRPr="00D171B0">
        <w:rPr>
          <w:color w:val="auto"/>
        </w:rPr>
        <w:t>-Il existe de plus en plus de lien entre notre sp</w:t>
      </w:r>
      <w:r w:rsidRPr="00D171B0">
        <w:rPr>
          <w:color w:val="auto"/>
        </w:rPr>
        <w:t>é</w:t>
      </w:r>
      <w:r w:rsidRPr="00D171B0">
        <w:rPr>
          <w:color w:val="auto"/>
        </w:rPr>
        <w:t>cialit</w:t>
      </w:r>
      <w:r w:rsidRPr="00D171B0">
        <w:rPr>
          <w:color w:val="auto"/>
        </w:rPr>
        <w:t>é</w:t>
      </w:r>
      <w:r w:rsidRPr="00D171B0">
        <w:rPr>
          <w:color w:val="auto"/>
        </w:rPr>
        <w:t xml:space="preserve"> et la </w:t>
      </w:r>
      <w:r>
        <w:rPr>
          <w:color w:val="auto"/>
        </w:rPr>
        <w:t>g</w:t>
      </w:r>
      <w:r>
        <w:rPr>
          <w:color w:val="auto"/>
        </w:rPr>
        <w:t>é</w:t>
      </w:r>
      <w:r>
        <w:rPr>
          <w:color w:val="auto"/>
        </w:rPr>
        <w:t>n</w:t>
      </w:r>
      <w:r>
        <w:rPr>
          <w:color w:val="auto"/>
        </w:rPr>
        <w:t>é</w:t>
      </w:r>
      <w:r>
        <w:rPr>
          <w:color w:val="auto"/>
        </w:rPr>
        <w:t>tique</w:t>
      </w:r>
      <w:r w:rsidRPr="00D171B0">
        <w:rPr>
          <w:color w:val="auto"/>
        </w:rPr>
        <w:t xml:space="preserve"> </w:t>
      </w:r>
      <w:r>
        <w:rPr>
          <w:color w:val="auto"/>
        </w:rPr>
        <w:t xml:space="preserve">(techniques de </w:t>
      </w:r>
      <w:r w:rsidRPr="00D171B0">
        <w:rPr>
          <w:color w:val="auto"/>
        </w:rPr>
        <w:t>FISH, CGH-array, biologie mol</w:t>
      </w:r>
      <w:r w:rsidRPr="00D171B0">
        <w:rPr>
          <w:color w:val="auto"/>
        </w:rPr>
        <w:t>é</w:t>
      </w:r>
      <w:r>
        <w:rPr>
          <w:color w:val="auto"/>
        </w:rPr>
        <w:t>culaire)</w:t>
      </w:r>
    </w:p>
    <w:p w14:paraId="2BCFB0FE" w14:textId="77777777" w:rsidR="00D171B0" w:rsidRPr="00D171B0" w:rsidRDefault="00D171B0">
      <w:pPr>
        <w:pStyle w:val="CorpsA"/>
        <w:rPr>
          <w:color w:val="auto"/>
        </w:rPr>
      </w:pPr>
    </w:p>
    <w:p w14:paraId="15031E3F" w14:textId="77777777" w:rsidR="00AD283A" w:rsidRDefault="00AD283A">
      <w:pPr>
        <w:pStyle w:val="CorpsA"/>
      </w:pPr>
      <w:r>
        <w:t>III- Description de la sp</w:t>
      </w:r>
      <w:r>
        <w:rPr>
          <w:rFonts w:ascii="Arial Unicode MS" w:hAnsi="Helvetica"/>
        </w:rPr>
        <w:t>é</w:t>
      </w:r>
      <w:r>
        <w:t>cialit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au niveau local (sur-sp</w:t>
      </w:r>
      <w:r>
        <w:rPr>
          <w:rFonts w:ascii="Arial Unicode MS" w:hAnsi="Helvetica"/>
        </w:rPr>
        <w:t>é</w:t>
      </w:r>
      <w:r>
        <w:t xml:space="preserve">cialisation, atouts de Nice par rapport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d</w:t>
      </w:r>
      <w:r>
        <w:rPr>
          <w:rFonts w:ascii="Arial Unicode MS" w:hAnsi="Helvetica"/>
        </w:rPr>
        <w:t>’</w:t>
      </w:r>
      <w:r>
        <w:t>autres villes)</w:t>
      </w:r>
    </w:p>
    <w:p w14:paraId="33AC13A8" w14:textId="77777777" w:rsidR="0083149D" w:rsidRDefault="0083149D">
      <w:pPr>
        <w:pStyle w:val="CorpsA"/>
      </w:pPr>
      <w:r>
        <w:t>Coordonateur de DES</w:t>
      </w:r>
      <w:r>
        <w:t> </w:t>
      </w:r>
      <w:r>
        <w:t xml:space="preserve">: Pr Michiels </w:t>
      </w:r>
    </w:p>
    <w:p w14:paraId="6B7AD36B" w14:textId="77777777" w:rsidR="0083149D" w:rsidRDefault="0083149D">
      <w:pPr>
        <w:pStyle w:val="CorpsA"/>
      </w:pPr>
    </w:p>
    <w:p w14:paraId="620DA355" w14:textId="77777777" w:rsidR="00236BCC" w:rsidRDefault="00AD283A">
      <w:pPr>
        <w:pStyle w:val="CorpsA"/>
      </w:pPr>
      <w:r>
        <w:t>Avantages a Nice</w:t>
      </w:r>
    </w:p>
    <w:p w14:paraId="403FF0A3" w14:textId="77777777" w:rsidR="00AD283A" w:rsidRPr="00AD283A" w:rsidRDefault="00AD283A">
      <w:pPr>
        <w:pStyle w:val="CorpsA"/>
        <w:rPr>
          <w:b/>
        </w:rPr>
      </w:pPr>
      <w:r w:rsidRPr="00AD283A">
        <w:rPr>
          <w:b/>
        </w:rPr>
        <w:t>-Tr</w:t>
      </w:r>
      <w:r w:rsidRPr="00AD283A">
        <w:rPr>
          <w:b/>
        </w:rPr>
        <w:t>è</w:t>
      </w:r>
      <w:r w:rsidRPr="00AD283A">
        <w:rPr>
          <w:b/>
        </w:rPr>
        <w:t>s bonne formation</w:t>
      </w:r>
      <w:r w:rsidRPr="00AD283A">
        <w:rPr>
          <w:b/>
        </w:rPr>
        <w:t> </w:t>
      </w:r>
      <w:r>
        <w:rPr>
          <w:b/>
        </w:rPr>
        <w:t>++++</w:t>
      </w:r>
      <w:r>
        <w:rPr>
          <w:b/>
        </w:rPr>
        <w:t> </w:t>
      </w:r>
      <w:r>
        <w:rPr>
          <w:b/>
        </w:rPr>
        <w:t xml:space="preserve">: </w:t>
      </w:r>
    </w:p>
    <w:p w14:paraId="4F94D397" w14:textId="64411052" w:rsidR="00FF3658" w:rsidRPr="00B5751A" w:rsidRDefault="00B5751A" w:rsidP="00FF3658">
      <w:pPr>
        <w:pStyle w:val="CorpsA"/>
        <w:numPr>
          <w:ilvl w:val="0"/>
          <w:numId w:val="1"/>
        </w:numPr>
      </w:pPr>
      <w:r w:rsidRPr="00FF3658">
        <w:rPr>
          <w:b/>
        </w:rPr>
        <w:t>Tr</w:t>
      </w:r>
      <w:r w:rsidRPr="00FF3658">
        <w:rPr>
          <w:b/>
        </w:rPr>
        <w:t>è</w:t>
      </w:r>
      <w:r w:rsidRPr="00FF3658">
        <w:rPr>
          <w:b/>
        </w:rPr>
        <w:t>s rapidement, des c</w:t>
      </w:r>
      <w:r w:rsidR="00AD283A" w:rsidRPr="00FF3658">
        <w:rPr>
          <w:b/>
        </w:rPr>
        <w:t xml:space="preserve">as </w:t>
      </w:r>
      <w:r w:rsidRPr="00FF3658">
        <w:rPr>
          <w:b/>
        </w:rPr>
        <w:t xml:space="preserve">sont </w:t>
      </w:r>
      <w:r w:rsidR="00AD283A" w:rsidRPr="00FF3658">
        <w:rPr>
          <w:b/>
        </w:rPr>
        <w:t>confi</w:t>
      </w:r>
      <w:r w:rsidR="00AD283A" w:rsidRPr="00FF3658">
        <w:rPr>
          <w:b/>
        </w:rPr>
        <w:t>é</w:t>
      </w:r>
      <w:r w:rsidR="00AD283A" w:rsidRPr="00FF3658">
        <w:rPr>
          <w:b/>
        </w:rPr>
        <w:t xml:space="preserve">s </w:t>
      </w:r>
      <w:r w:rsidR="00AD283A" w:rsidRPr="00FF3658">
        <w:rPr>
          <w:b/>
        </w:rPr>
        <w:t>à</w:t>
      </w:r>
      <w:r w:rsidR="00AD283A" w:rsidRPr="00FF3658">
        <w:rPr>
          <w:b/>
        </w:rPr>
        <w:t xml:space="preserve"> l</w:t>
      </w:r>
      <w:r w:rsidR="00AD283A" w:rsidRPr="00FF3658">
        <w:rPr>
          <w:b/>
        </w:rPr>
        <w:t>’</w:t>
      </w:r>
      <w:r w:rsidR="00AD283A" w:rsidRPr="00FF3658">
        <w:rPr>
          <w:b/>
        </w:rPr>
        <w:t>interne</w:t>
      </w:r>
      <w:r w:rsidR="00AD283A">
        <w:t xml:space="preserve"> </w:t>
      </w:r>
      <w:r>
        <w:t xml:space="preserve">et ce </w:t>
      </w:r>
      <w:r w:rsidR="001675C0" w:rsidRPr="00B5751A">
        <w:rPr>
          <w:b/>
        </w:rPr>
        <w:t>d</w:t>
      </w:r>
      <w:r w:rsidR="001675C0" w:rsidRPr="00B5751A">
        <w:rPr>
          <w:b/>
        </w:rPr>
        <w:t>è</w:t>
      </w:r>
      <w:r w:rsidR="001675C0" w:rsidRPr="00B5751A">
        <w:rPr>
          <w:b/>
        </w:rPr>
        <w:t>s</w:t>
      </w:r>
      <w:r w:rsidR="00AD283A" w:rsidRPr="00B5751A">
        <w:rPr>
          <w:b/>
        </w:rPr>
        <w:t xml:space="preserve"> le 1</w:t>
      </w:r>
      <w:r w:rsidR="00AD283A" w:rsidRPr="00B5751A">
        <w:rPr>
          <w:b/>
          <w:vertAlign w:val="superscript"/>
        </w:rPr>
        <w:t>er</w:t>
      </w:r>
      <w:r w:rsidR="00AD283A" w:rsidRPr="00B5751A">
        <w:rPr>
          <w:b/>
        </w:rPr>
        <w:t xml:space="preserve"> semestre en ACP </w:t>
      </w:r>
    </w:p>
    <w:p w14:paraId="3342AB65" w14:textId="3EE7CB5D" w:rsidR="00AD283A" w:rsidRDefault="00A610FE" w:rsidP="00AD283A">
      <w:pPr>
        <w:pStyle w:val="CorpsA"/>
        <w:numPr>
          <w:ilvl w:val="0"/>
          <w:numId w:val="1"/>
        </w:numPr>
      </w:pPr>
      <w:r>
        <w:t>On est tr</w:t>
      </w:r>
      <w:r>
        <w:t>è</w:t>
      </w:r>
      <w:r>
        <w:t>s encadr</w:t>
      </w:r>
      <w:r>
        <w:t>é</w:t>
      </w:r>
      <w:r>
        <w:t>s</w:t>
      </w:r>
      <w:r w:rsidR="00AD283A">
        <w:t xml:space="preserve"> par </w:t>
      </w:r>
      <w:r>
        <w:t>nos</w:t>
      </w:r>
      <w:r w:rsidR="00AD283A">
        <w:t xml:space="preserve"> s</w:t>
      </w:r>
      <w:r w:rsidR="00AD283A">
        <w:t>é</w:t>
      </w:r>
      <w:r w:rsidR="00AD283A">
        <w:t>niors</w:t>
      </w:r>
      <w:r w:rsidR="00AD283A">
        <w:t> </w:t>
      </w:r>
      <w:r w:rsidR="00AD283A">
        <w:t>lo</w:t>
      </w:r>
      <w:r>
        <w:t xml:space="preserve">rs de la prise en charge de cas, </w:t>
      </w:r>
      <w:r w:rsidR="00AD283A">
        <w:t>lors de l</w:t>
      </w:r>
      <w:r w:rsidR="00AD283A">
        <w:t>’</w:t>
      </w:r>
      <w:r w:rsidR="00AD283A">
        <w:t>interpr</w:t>
      </w:r>
      <w:r w:rsidR="00AD283A">
        <w:t>é</w:t>
      </w:r>
      <w:r w:rsidR="00AD283A">
        <w:t>tation initiale des lames, la demande d</w:t>
      </w:r>
      <w:r w:rsidR="00AD283A">
        <w:t>’</w:t>
      </w:r>
      <w:r w:rsidR="00AD283A">
        <w:t>analyses compl</w:t>
      </w:r>
      <w:r w:rsidR="00AD283A">
        <w:t>é</w:t>
      </w:r>
      <w:r w:rsidR="00AD283A">
        <w:t>mentaires, la r</w:t>
      </w:r>
      <w:r w:rsidR="00AD283A">
        <w:t>é</w:t>
      </w:r>
      <w:r w:rsidR="00AD283A">
        <w:t>daction d</w:t>
      </w:r>
      <w:r w:rsidR="00A44FF5">
        <w:t>es</w:t>
      </w:r>
      <w:r>
        <w:t xml:space="preserve"> CR, on ne signe jamais un CR seul</w:t>
      </w:r>
    </w:p>
    <w:p w14:paraId="53BFFBB1" w14:textId="42DC453B" w:rsidR="00A610FE" w:rsidRDefault="00A610FE" w:rsidP="00AD283A">
      <w:pPr>
        <w:pStyle w:val="CorpsA"/>
        <w:numPr>
          <w:ilvl w:val="0"/>
          <w:numId w:val="1"/>
        </w:numPr>
      </w:pPr>
      <w:r>
        <w:t>On peut s</w:t>
      </w:r>
      <w:r>
        <w:t>’</w:t>
      </w:r>
      <w:r>
        <w:t>autonomiser tr</w:t>
      </w:r>
      <w:r>
        <w:t>è</w:t>
      </w:r>
      <w:r>
        <w:t xml:space="preserve">s rapidement </w:t>
      </w:r>
    </w:p>
    <w:p w14:paraId="30111930" w14:textId="77777777" w:rsidR="00A610FE" w:rsidRDefault="00A610FE" w:rsidP="00A610FE">
      <w:pPr>
        <w:pStyle w:val="CorpsA"/>
        <w:rPr>
          <w:b/>
        </w:rPr>
      </w:pPr>
    </w:p>
    <w:p w14:paraId="1FB5FEC3" w14:textId="6072013C" w:rsidR="00AD283A" w:rsidRPr="00A610FE" w:rsidRDefault="00A610FE" w:rsidP="00A610FE">
      <w:pPr>
        <w:pStyle w:val="CorpsA"/>
      </w:pPr>
      <w:r>
        <w:rPr>
          <w:b/>
        </w:rPr>
        <w:t>-Les s</w:t>
      </w:r>
      <w:r>
        <w:rPr>
          <w:b/>
        </w:rPr>
        <w:t>é</w:t>
      </w:r>
      <w:r>
        <w:rPr>
          <w:b/>
        </w:rPr>
        <w:t>niors sont tr</w:t>
      </w:r>
      <w:r>
        <w:rPr>
          <w:b/>
        </w:rPr>
        <w:t>è</w:t>
      </w:r>
      <w:r>
        <w:rPr>
          <w:b/>
        </w:rPr>
        <w:t>s disponibles et tr</w:t>
      </w:r>
      <w:r>
        <w:rPr>
          <w:b/>
        </w:rPr>
        <w:t>è</w:t>
      </w:r>
      <w:r>
        <w:rPr>
          <w:b/>
        </w:rPr>
        <w:t>s investis dans notre formation</w:t>
      </w:r>
      <w:r>
        <w:rPr>
          <w:b/>
        </w:rPr>
        <w:t> </w:t>
      </w:r>
      <w:r>
        <w:rPr>
          <w:b/>
        </w:rPr>
        <w:t xml:space="preserve">: </w:t>
      </w:r>
      <w:r>
        <w:t xml:space="preserve">On se forme </w:t>
      </w:r>
      <w:r>
        <w:t>é</w:t>
      </w:r>
      <w:r>
        <w:t>no</w:t>
      </w:r>
      <w:r>
        <w:t>r</w:t>
      </w:r>
      <w:r>
        <w:t>m</w:t>
      </w:r>
      <w:r>
        <w:t>é</w:t>
      </w:r>
      <w:r>
        <w:t xml:space="preserve">ment </w:t>
      </w:r>
      <w:r w:rsidR="00AD283A">
        <w:t>au contact des s</w:t>
      </w:r>
      <w:r w:rsidR="00AD283A">
        <w:t>é</w:t>
      </w:r>
      <w:r w:rsidR="00AD283A">
        <w:t>niors lors de l</w:t>
      </w:r>
      <w:r w:rsidR="00AD283A">
        <w:t>’</w:t>
      </w:r>
      <w:r w:rsidR="001675C0">
        <w:t>interpr</w:t>
      </w:r>
      <w:r w:rsidR="001675C0">
        <w:t>é</w:t>
      </w:r>
      <w:r w:rsidR="001675C0">
        <w:t>tation</w:t>
      </w:r>
      <w:r w:rsidR="00AD283A">
        <w:t xml:space="preserve"> des cas </w:t>
      </w:r>
      <w:r>
        <w:t>qui nous sont confi</w:t>
      </w:r>
      <w:r>
        <w:t>é</w:t>
      </w:r>
      <w:r>
        <w:t>s</w:t>
      </w:r>
      <w:r w:rsidR="00AD283A">
        <w:t>, lors des staffs et s</w:t>
      </w:r>
      <w:r w:rsidR="00AD283A">
        <w:t>é</w:t>
      </w:r>
      <w:r>
        <w:t>ance de relecture</w:t>
      </w:r>
      <w:r>
        <w:t> </w:t>
      </w:r>
      <w:r>
        <w:t>; avec rigueur et bonne hu</w:t>
      </w:r>
      <w:r w:rsidR="00E7316C">
        <w:t>m</w:t>
      </w:r>
      <w:r>
        <w:t xml:space="preserve">eur  </w:t>
      </w:r>
    </w:p>
    <w:p w14:paraId="23FB33BE" w14:textId="08B6FDB8" w:rsidR="00AD283A" w:rsidRDefault="00AD283A" w:rsidP="00A610FE">
      <w:pPr>
        <w:pStyle w:val="CorpsA"/>
      </w:pPr>
    </w:p>
    <w:p w14:paraId="58DDB765" w14:textId="7DA02B0A" w:rsidR="00AD283A" w:rsidRDefault="00AD283A">
      <w:pPr>
        <w:pStyle w:val="CorpsA"/>
      </w:pPr>
      <w:r w:rsidRPr="00AD283A">
        <w:rPr>
          <w:b/>
        </w:rPr>
        <w:t>-Possibilit</w:t>
      </w:r>
      <w:r w:rsidRPr="00AD283A">
        <w:rPr>
          <w:b/>
        </w:rPr>
        <w:t>é</w:t>
      </w:r>
      <w:r w:rsidRPr="00AD283A">
        <w:rPr>
          <w:b/>
        </w:rPr>
        <w:t xml:space="preserve"> de sur-sp</w:t>
      </w:r>
      <w:r w:rsidRPr="00AD283A">
        <w:rPr>
          <w:b/>
        </w:rPr>
        <w:t>é</w:t>
      </w:r>
      <w:r w:rsidRPr="00AD283A">
        <w:rPr>
          <w:b/>
        </w:rPr>
        <w:t>cialiser</w:t>
      </w:r>
      <w:r>
        <w:t xml:space="preserve"> (</w:t>
      </w:r>
      <w:r w:rsidR="00FF3658">
        <w:t>On a la chance d</w:t>
      </w:r>
      <w:r w:rsidR="00FF3658">
        <w:t>’</w:t>
      </w:r>
      <w:r w:rsidR="00FF3658">
        <w:t>avoir des s</w:t>
      </w:r>
      <w:r w:rsidR="00FF3658">
        <w:t>é</w:t>
      </w:r>
      <w:r w:rsidR="00FF3658">
        <w:t xml:space="preserve">niors </w:t>
      </w:r>
      <w:r w:rsidR="001675C0">
        <w:t>r</w:t>
      </w:r>
      <w:r w:rsidR="001675C0">
        <w:t>é</w:t>
      </w:r>
      <w:r w:rsidR="001675C0">
        <w:t>f</w:t>
      </w:r>
      <w:r w:rsidR="001675C0">
        <w:t>é</w:t>
      </w:r>
      <w:r w:rsidR="001675C0">
        <w:t>rents</w:t>
      </w:r>
      <w:r>
        <w:t xml:space="preserve"> locaux ou appart</w:t>
      </w:r>
      <w:r>
        <w:t>e</w:t>
      </w:r>
      <w:r>
        <w:t>nant aux groupes de relecture nationaux dans les diff</w:t>
      </w:r>
      <w:r>
        <w:t>é</w:t>
      </w:r>
      <w:r>
        <w:t>rents services</w:t>
      </w:r>
      <w:r>
        <w:t> </w:t>
      </w:r>
      <w:r>
        <w:t>: Neuro-pathologie, uro-pathologie, sarcomes, h</w:t>
      </w:r>
      <w:r>
        <w:t>é</w:t>
      </w:r>
      <w:r w:rsidR="0093788D">
        <w:t>mato-pathologie</w:t>
      </w:r>
      <w:r>
        <w:t>, dermato-pathologie, gastro-pathologie</w:t>
      </w:r>
      <w:r w:rsidR="00384F45">
        <w:t>, ost</w:t>
      </w:r>
      <w:r w:rsidR="00384F45">
        <w:t>é</w:t>
      </w:r>
      <w:r w:rsidR="00384F45">
        <w:t>o-articulaire</w:t>
      </w:r>
      <w:r w:rsidR="00646A9F">
        <w:t>, pathologie gyn</w:t>
      </w:r>
      <w:r w:rsidR="00646A9F">
        <w:t>é</w:t>
      </w:r>
      <w:r w:rsidR="00646A9F">
        <w:t>cologique</w:t>
      </w:r>
      <w:r>
        <w:t>)</w:t>
      </w:r>
    </w:p>
    <w:p w14:paraId="6F302700" w14:textId="77777777" w:rsidR="00FF3658" w:rsidRDefault="00FF3658">
      <w:pPr>
        <w:pStyle w:val="CorpsA"/>
      </w:pPr>
    </w:p>
    <w:p w14:paraId="4CD17309" w14:textId="7C9A6097" w:rsidR="00AD283A" w:rsidRPr="00AD283A" w:rsidRDefault="00AD283A">
      <w:pPr>
        <w:pStyle w:val="CorpsA"/>
        <w:rPr>
          <w:b/>
        </w:rPr>
      </w:pPr>
      <w:r w:rsidRPr="00AD283A">
        <w:rPr>
          <w:b/>
        </w:rPr>
        <w:t>-</w:t>
      </w:r>
      <w:r w:rsidR="00A610FE">
        <w:rPr>
          <w:b/>
        </w:rPr>
        <w:t xml:space="preserve">Cours - </w:t>
      </w:r>
      <w:r w:rsidR="00646A9F">
        <w:rPr>
          <w:b/>
        </w:rPr>
        <w:t>staff-groupe de relecture, tr</w:t>
      </w:r>
      <w:r w:rsidR="00646A9F">
        <w:rPr>
          <w:b/>
        </w:rPr>
        <w:t>è</w:t>
      </w:r>
      <w:r w:rsidR="00646A9F">
        <w:rPr>
          <w:b/>
        </w:rPr>
        <w:t>s formateurs ++</w:t>
      </w:r>
    </w:p>
    <w:p w14:paraId="021AABB0" w14:textId="5BAE2CF5" w:rsidR="001C5488" w:rsidRDefault="001C5488" w:rsidP="00AD283A">
      <w:pPr>
        <w:pStyle w:val="CorpsA"/>
        <w:numPr>
          <w:ilvl w:val="0"/>
          <w:numId w:val="2"/>
        </w:numPr>
      </w:pPr>
      <w:r>
        <w:t>Cours de DES th</w:t>
      </w:r>
      <w:r>
        <w:t>é</w:t>
      </w:r>
      <w:r>
        <w:t>orique et pratique (s</w:t>
      </w:r>
      <w:r>
        <w:t>é</w:t>
      </w:r>
      <w:r>
        <w:t xml:space="preserve">ance de lames au multitete) 1 fois par semaine </w:t>
      </w:r>
    </w:p>
    <w:p w14:paraId="1A36F5D7" w14:textId="77777777" w:rsidR="00AD283A" w:rsidRDefault="00AD283A" w:rsidP="00AD283A">
      <w:pPr>
        <w:pStyle w:val="CorpsA"/>
        <w:numPr>
          <w:ilvl w:val="0"/>
          <w:numId w:val="2"/>
        </w:numPr>
      </w:pPr>
      <w:r>
        <w:t>S</w:t>
      </w:r>
      <w:r>
        <w:t>é</w:t>
      </w:r>
      <w:r>
        <w:t>ance hebdomadaire d</w:t>
      </w:r>
      <w:r>
        <w:t>’</w:t>
      </w:r>
      <w:r>
        <w:t>h</w:t>
      </w:r>
      <w:r>
        <w:t>é</w:t>
      </w:r>
      <w:r>
        <w:t>mato-pathologie (r</w:t>
      </w:r>
      <w:r>
        <w:t>é</w:t>
      </w:r>
      <w:r>
        <w:t>seau Lymphopath)</w:t>
      </w:r>
    </w:p>
    <w:p w14:paraId="4981FD37" w14:textId="43FFACD6" w:rsidR="00AD283A" w:rsidRDefault="00AD283A" w:rsidP="00AD283A">
      <w:pPr>
        <w:pStyle w:val="CorpsA"/>
        <w:numPr>
          <w:ilvl w:val="0"/>
          <w:numId w:val="2"/>
        </w:numPr>
      </w:pPr>
      <w:r>
        <w:t>S</w:t>
      </w:r>
      <w:r>
        <w:t>é</w:t>
      </w:r>
      <w:r>
        <w:t>ance de relecture de dysplasie digestive</w:t>
      </w:r>
      <w:r w:rsidR="00822436">
        <w:t xml:space="preserve"> et tumeurs neuro endocrines</w:t>
      </w:r>
      <w:r>
        <w:t xml:space="preserve"> 1x/3 semaines</w:t>
      </w:r>
    </w:p>
    <w:p w14:paraId="754E6BD9" w14:textId="1E42C20A" w:rsidR="001C5488" w:rsidRDefault="001C5488" w:rsidP="00AD283A">
      <w:pPr>
        <w:pStyle w:val="CorpsA"/>
        <w:numPr>
          <w:ilvl w:val="0"/>
          <w:numId w:val="2"/>
        </w:numPr>
      </w:pPr>
      <w:r>
        <w:t xml:space="preserve">Confrontation anatomo-clinique de dermatologie </w:t>
      </w:r>
    </w:p>
    <w:p w14:paraId="429674EB" w14:textId="211039C8" w:rsidR="00822436" w:rsidRDefault="00822436" w:rsidP="00AD283A">
      <w:pPr>
        <w:pStyle w:val="CorpsA"/>
        <w:numPr>
          <w:ilvl w:val="0"/>
          <w:numId w:val="2"/>
        </w:numPr>
      </w:pPr>
      <w:r>
        <w:t>RCP mol</w:t>
      </w:r>
      <w:r>
        <w:t>é</w:t>
      </w:r>
      <w:r>
        <w:t xml:space="preserve">culaire </w:t>
      </w:r>
      <w:bookmarkStart w:id="0" w:name="_GoBack"/>
      <w:bookmarkEnd w:id="0"/>
    </w:p>
    <w:p w14:paraId="2C1CF985" w14:textId="77777777" w:rsidR="00FF3658" w:rsidRDefault="00FF3658" w:rsidP="00FF3658">
      <w:pPr>
        <w:pStyle w:val="CorpsA"/>
        <w:ind w:left="720"/>
      </w:pPr>
    </w:p>
    <w:p w14:paraId="7EC6B381" w14:textId="77777777" w:rsidR="00FF3658" w:rsidRDefault="00AD283A">
      <w:pPr>
        <w:pStyle w:val="CorpsA"/>
      </w:pPr>
      <w:r w:rsidRPr="00FF3658">
        <w:rPr>
          <w:b/>
        </w:rPr>
        <w:t>-</w:t>
      </w:r>
      <w:r w:rsidR="00FF3658" w:rsidRPr="00FF3658">
        <w:rPr>
          <w:b/>
        </w:rPr>
        <w:t>Formation tr</w:t>
      </w:r>
      <w:r w:rsidR="00FF3658" w:rsidRPr="00FF3658">
        <w:rPr>
          <w:b/>
        </w:rPr>
        <w:t>è</w:t>
      </w:r>
      <w:r w:rsidR="00FF3658" w:rsidRPr="00FF3658">
        <w:rPr>
          <w:b/>
        </w:rPr>
        <w:t>s polyvalente +++</w:t>
      </w:r>
      <w:r w:rsidR="00FF3658">
        <w:t xml:space="preserve"> </w:t>
      </w:r>
    </w:p>
    <w:p w14:paraId="28BD92D6" w14:textId="4B7B16BF" w:rsidR="00FF3658" w:rsidRDefault="00FF3658">
      <w:pPr>
        <w:pStyle w:val="CorpsA"/>
      </w:pPr>
      <w:r w:rsidRPr="00FF3658">
        <w:t xml:space="preserve">Les pathologies </w:t>
      </w:r>
      <w:r w:rsidRPr="00FF3658">
        <w:t>é</w:t>
      </w:r>
      <w:r w:rsidRPr="00FF3658">
        <w:t>tudi</w:t>
      </w:r>
      <w:r w:rsidRPr="00FF3658">
        <w:t>é</w:t>
      </w:r>
      <w:r w:rsidRPr="00FF3658">
        <w:t>es au sein des diff</w:t>
      </w:r>
      <w:r w:rsidRPr="00FF3658">
        <w:t>é</w:t>
      </w:r>
      <w:r w:rsidRPr="00FF3658">
        <w:t xml:space="preserve">rents laboratoires sont </w:t>
      </w:r>
      <w:r w:rsidRPr="00FF3658">
        <w:rPr>
          <w:b/>
        </w:rPr>
        <w:t>tr</w:t>
      </w:r>
      <w:r w:rsidRPr="00FF3658">
        <w:rPr>
          <w:b/>
        </w:rPr>
        <w:t>è</w:t>
      </w:r>
      <w:r w:rsidRPr="00FF3658">
        <w:rPr>
          <w:b/>
        </w:rPr>
        <w:t>s diversifi</w:t>
      </w:r>
      <w:r w:rsidRPr="00FF3658">
        <w:rPr>
          <w:b/>
        </w:rPr>
        <w:t>é</w:t>
      </w:r>
      <w:r w:rsidRPr="00FF3658">
        <w:rPr>
          <w:b/>
        </w:rPr>
        <w:t>es</w:t>
      </w:r>
      <w:r w:rsidRPr="00FF3658">
        <w:t xml:space="preserve"> (tumorales, inflammatoires </w:t>
      </w:r>
      <w:r w:rsidRPr="00FF3658">
        <w:t>…</w:t>
      </w:r>
      <w:r w:rsidRPr="00FF3658">
        <w:t xml:space="preserve">) </w:t>
      </w:r>
      <w:r w:rsidR="00AD283A" w:rsidRPr="00FF3658">
        <w:t xml:space="preserve">et </w:t>
      </w:r>
      <w:r w:rsidRPr="00FF3658">
        <w:t>sont</w:t>
      </w:r>
      <w:r w:rsidR="00AD283A" w:rsidRPr="00FF3658">
        <w:t xml:space="preserve"> rapidement confi</w:t>
      </w:r>
      <w:r w:rsidR="00AD283A" w:rsidRPr="00FF3658">
        <w:t>é</w:t>
      </w:r>
      <w:r w:rsidR="00AD283A" w:rsidRPr="00FF3658">
        <w:t xml:space="preserve">es </w:t>
      </w:r>
      <w:r w:rsidR="00AD283A" w:rsidRPr="00FF3658">
        <w:t>à</w:t>
      </w:r>
      <w:r w:rsidR="00AD283A" w:rsidRPr="00FF3658">
        <w:t xml:space="preserve"> la prise en charge par l</w:t>
      </w:r>
      <w:r w:rsidR="00AD283A" w:rsidRPr="00FF3658">
        <w:t>’</w:t>
      </w:r>
      <w:r w:rsidR="00AD283A" w:rsidRPr="00FF3658">
        <w:t>interne +++</w:t>
      </w:r>
      <w:r w:rsidRPr="00FF3658">
        <w:t> </w:t>
      </w:r>
      <w:r w:rsidRPr="00FF3658">
        <w:t>; ce qui nous</w:t>
      </w:r>
      <w:r>
        <w:t xml:space="preserve"> permet d</w:t>
      </w:r>
      <w:r>
        <w:t>’</w:t>
      </w:r>
      <w:r w:rsidR="001675C0">
        <w:t>acqu</w:t>
      </w:r>
      <w:r w:rsidR="001675C0">
        <w:t>é</w:t>
      </w:r>
      <w:r w:rsidR="001675C0">
        <w:t>rir</w:t>
      </w:r>
      <w:r>
        <w:t xml:space="preserve"> de tr</w:t>
      </w:r>
      <w:r>
        <w:t>è</w:t>
      </w:r>
      <w:r>
        <w:t>s bonnes bases d</w:t>
      </w:r>
      <w:r>
        <w:t>’</w:t>
      </w:r>
      <w:r>
        <w:t>anapath g</w:t>
      </w:r>
      <w:r>
        <w:t>é</w:t>
      </w:r>
      <w:r>
        <w:t>n</w:t>
      </w:r>
      <w:r>
        <w:t>é</w:t>
      </w:r>
      <w:r>
        <w:t>rale et sp</w:t>
      </w:r>
      <w:r>
        <w:t>é</w:t>
      </w:r>
      <w:r>
        <w:t>cialis</w:t>
      </w:r>
      <w:r>
        <w:t>é</w:t>
      </w:r>
      <w:r>
        <w:t xml:space="preserve">e </w:t>
      </w:r>
    </w:p>
    <w:p w14:paraId="1ADC0518" w14:textId="0BB6D969" w:rsidR="00AD283A" w:rsidRPr="00FF3658" w:rsidRDefault="00FF3658">
      <w:pPr>
        <w:pStyle w:val="CorpsA"/>
      </w:pPr>
      <w:r>
        <w:t xml:space="preserve"> </w:t>
      </w:r>
    </w:p>
    <w:p w14:paraId="00BF576E" w14:textId="353AAF54" w:rsidR="00FF3658" w:rsidRDefault="00061CF8">
      <w:pPr>
        <w:pStyle w:val="CorpsA"/>
      </w:pPr>
      <w:r>
        <w:t>-</w:t>
      </w:r>
      <w:r w:rsidRPr="00FF3658">
        <w:rPr>
          <w:b/>
        </w:rPr>
        <w:t>Lieux des gardes</w:t>
      </w:r>
      <w:r w:rsidRPr="00FF3658">
        <w:rPr>
          <w:b/>
        </w:rPr>
        <w:t> </w:t>
      </w:r>
      <w:r w:rsidRPr="00FF3658">
        <w:rPr>
          <w:b/>
        </w:rPr>
        <w:t>: Biologie</w:t>
      </w:r>
      <w:r>
        <w:t xml:space="preserve"> (micro-biologie), apr</w:t>
      </w:r>
      <w:r>
        <w:t>è</w:t>
      </w:r>
      <w:r>
        <w:t xml:space="preserve">s formation et habilitation des internes aux gardes </w:t>
      </w:r>
    </w:p>
    <w:p w14:paraId="4789D8F9" w14:textId="6C3E22FD" w:rsidR="00FF3658" w:rsidRPr="00FF3658" w:rsidRDefault="00FF3658">
      <w:pPr>
        <w:pStyle w:val="CorpsA"/>
        <w:rPr>
          <w:b/>
        </w:rPr>
      </w:pPr>
      <w:r w:rsidRPr="00FF3658">
        <w:rPr>
          <w:b/>
        </w:rPr>
        <w:t>-Pas d</w:t>
      </w:r>
      <w:r w:rsidRPr="00FF3658">
        <w:rPr>
          <w:b/>
        </w:rPr>
        <w:t>’</w:t>
      </w:r>
      <w:r w:rsidRPr="00FF3658">
        <w:rPr>
          <w:b/>
        </w:rPr>
        <w:t xml:space="preserve">astreinte </w:t>
      </w:r>
    </w:p>
    <w:p w14:paraId="1D87CF87" w14:textId="1A1D9B92" w:rsidR="00061CF8" w:rsidRPr="00FF3658" w:rsidRDefault="00FF3658">
      <w:pPr>
        <w:pStyle w:val="CorpsA"/>
        <w:rPr>
          <w:color w:val="auto"/>
        </w:rPr>
      </w:pPr>
      <w:r w:rsidRPr="00FF3658">
        <w:rPr>
          <w:color w:val="auto"/>
        </w:rPr>
        <w:t>-Horraires variables selon les laboratoires</w:t>
      </w:r>
      <w:r w:rsidRPr="00FF3658">
        <w:rPr>
          <w:color w:val="auto"/>
        </w:rPr>
        <w:t> </w:t>
      </w:r>
      <w:r w:rsidRPr="00FF3658">
        <w:rPr>
          <w:color w:val="auto"/>
        </w:rPr>
        <w:t xml:space="preserve">; 9-18h pour certains, </w:t>
      </w:r>
      <w:r w:rsidRPr="00FF3658">
        <w:rPr>
          <w:color w:val="auto"/>
        </w:rPr>
        <w:t>à</w:t>
      </w:r>
      <w:r w:rsidRPr="00FF3658">
        <w:rPr>
          <w:color w:val="auto"/>
        </w:rPr>
        <w:t xml:space="preserve"> 9-20H pour les autres </w:t>
      </w:r>
    </w:p>
    <w:p w14:paraId="26D141B7" w14:textId="77777777" w:rsidR="00FF3658" w:rsidRDefault="00FF3658">
      <w:pPr>
        <w:pStyle w:val="CorpsA"/>
      </w:pPr>
    </w:p>
    <w:p w14:paraId="7E312B42" w14:textId="77777777" w:rsidR="00236BCC" w:rsidRDefault="00AD283A">
      <w:pPr>
        <w:pStyle w:val="CorpsA"/>
      </w:pPr>
      <w:r>
        <w:t>IV- Description des diff</w:t>
      </w:r>
      <w:r>
        <w:rPr>
          <w:rFonts w:ascii="Arial Unicode MS" w:hAnsi="Helvetica"/>
        </w:rPr>
        <w:t>é</w:t>
      </w:r>
      <w:r>
        <w:t>rents terrains de stage: nombre de services au CHU, nombre et lieux des stages en p</w:t>
      </w:r>
      <w:r>
        <w:rPr>
          <w:rFonts w:ascii="Arial Unicode MS" w:hAnsi="Helvetica"/>
        </w:rPr>
        <w:t>é</w:t>
      </w:r>
      <w:r>
        <w:t>riph</w:t>
      </w:r>
      <w:r>
        <w:rPr>
          <w:rFonts w:ascii="Arial Unicode MS" w:hAnsi="Helvetica"/>
        </w:rPr>
        <w:t>é</w:t>
      </w:r>
      <w:r>
        <w:t>rie</w:t>
      </w:r>
    </w:p>
    <w:p w14:paraId="3F556C2D" w14:textId="77777777" w:rsidR="00B5751A" w:rsidRDefault="00B5751A">
      <w:pPr>
        <w:pStyle w:val="CorpsA"/>
      </w:pPr>
      <w:r>
        <w:t>-Liste des terrains de stage</w:t>
      </w:r>
      <w:r>
        <w:t> </w:t>
      </w:r>
      <w:r>
        <w:t xml:space="preserve">: </w:t>
      </w:r>
    </w:p>
    <w:p w14:paraId="4B23D516" w14:textId="77777777" w:rsidR="00B5751A" w:rsidRDefault="00B5751A" w:rsidP="00B5751A">
      <w:pPr>
        <w:pStyle w:val="CorpsA"/>
        <w:numPr>
          <w:ilvl w:val="0"/>
          <w:numId w:val="3"/>
        </w:numPr>
      </w:pPr>
      <w:r>
        <w:t>CHU</w:t>
      </w:r>
      <w:r>
        <w:t> </w:t>
      </w:r>
      <w:r>
        <w:t xml:space="preserve">: </w:t>
      </w:r>
    </w:p>
    <w:p w14:paraId="38B2858F" w14:textId="77777777" w:rsidR="00B5751A" w:rsidRDefault="00B5751A" w:rsidP="00B5751A">
      <w:pPr>
        <w:pStyle w:val="CorpsA"/>
        <w:ind w:left="720"/>
      </w:pPr>
      <w:r>
        <w:t>-Laboratoire central d</w:t>
      </w:r>
      <w:r>
        <w:t>’</w:t>
      </w:r>
      <w:r>
        <w:t>anatomie pathologique (LCAP), Pr Michiels</w:t>
      </w:r>
    </w:p>
    <w:p w14:paraId="33BA8D40" w14:textId="2F40AF42" w:rsidR="00B5751A" w:rsidRDefault="00B5751A" w:rsidP="00B5751A">
      <w:pPr>
        <w:pStyle w:val="CorpsA"/>
        <w:numPr>
          <w:ilvl w:val="1"/>
          <w:numId w:val="3"/>
        </w:numPr>
      </w:pPr>
      <w:r>
        <w:t>CHU Pasteur (3 postes d</w:t>
      </w:r>
      <w:r>
        <w:t>’</w:t>
      </w:r>
      <w:r>
        <w:t>internes)</w:t>
      </w:r>
      <w:r>
        <w:t> </w:t>
      </w:r>
      <w:r>
        <w:t>: orient</w:t>
      </w:r>
      <w:r>
        <w:t>é</w:t>
      </w:r>
      <w:r>
        <w:t xml:space="preserve"> sur la prise en charge des pathol</w:t>
      </w:r>
      <w:r w:rsidR="00384F45">
        <w:t>o</w:t>
      </w:r>
      <w:r>
        <w:t>gies</w:t>
      </w:r>
      <w:r>
        <w:t> </w:t>
      </w:r>
      <w:r>
        <w:t>: Dermatologiques, urologiques (dont n</w:t>
      </w:r>
      <w:r>
        <w:t>é</w:t>
      </w:r>
      <w:r>
        <w:t>phropathologie), neurologique</w:t>
      </w:r>
      <w:r w:rsidR="001675C0">
        <w:t>s</w:t>
      </w:r>
      <w:r>
        <w:t>, digestives, h</w:t>
      </w:r>
      <w:r>
        <w:t>é</w:t>
      </w:r>
      <w:r>
        <w:t>matologique</w:t>
      </w:r>
      <w:r w:rsidR="001675C0">
        <w:t>s</w:t>
      </w:r>
      <w:r>
        <w:t>, tumeurs des tissus mous, ost</w:t>
      </w:r>
      <w:r>
        <w:t>é</w:t>
      </w:r>
      <w:r>
        <w:t>o-articulaires,  p</w:t>
      </w:r>
      <w:r>
        <w:t>é</w:t>
      </w:r>
      <w:r>
        <w:t xml:space="preserve">diatriques </w:t>
      </w:r>
    </w:p>
    <w:p w14:paraId="16C9A2F9" w14:textId="77777777" w:rsidR="00B5751A" w:rsidRDefault="00B5751A" w:rsidP="00B5751A">
      <w:pPr>
        <w:pStyle w:val="CorpsA"/>
        <w:numPr>
          <w:ilvl w:val="1"/>
          <w:numId w:val="3"/>
        </w:numPr>
      </w:pPr>
      <w:r>
        <w:t>CHU Archet (1 poste d</w:t>
      </w:r>
      <w:r>
        <w:t>’</w:t>
      </w:r>
      <w:r>
        <w:t>interne)</w:t>
      </w:r>
      <w:r>
        <w:t> </w:t>
      </w:r>
      <w:r>
        <w:t>: orient</w:t>
      </w:r>
      <w:r>
        <w:t>é</w:t>
      </w:r>
      <w:r>
        <w:t xml:space="preserve"> sur la prise en charge des pathologies g</w:t>
      </w:r>
      <w:r>
        <w:t>y</w:t>
      </w:r>
      <w:r>
        <w:t>n</w:t>
      </w:r>
      <w:r>
        <w:t>é</w:t>
      </w:r>
      <w:r>
        <w:t>cologiques basses, digestives, p</w:t>
      </w:r>
      <w:r>
        <w:t>é</w:t>
      </w:r>
      <w:r w:rsidR="00647364">
        <w:t xml:space="preserve">diatriques, foeto-pathologie </w:t>
      </w:r>
    </w:p>
    <w:p w14:paraId="507DF250" w14:textId="3E39F671" w:rsidR="00B5751A" w:rsidRDefault="00B5751A" w:rsidP="00B5751A">
      <w:pPr>
        <w:pStyle w:val="CorpsA"/>
        <w:ind w:left="720"/>
      </w:pPr>
      <w:r>
        <w:t xml:space="preserve">-Laboratoire de </w:t>
      </w:r>
      <w:r w:rsidR="00DC5C48">
        <w:t xml:space="preserve">pathologie </w:t>
      </w:r>
      <w:r w:rsidR="001675C0">
        <w:t>exp</w:t>
      </w:r>
      <w:r w:rsidR="001675C0">
        <w:t>é</w:t>
      </w:r>
      <w:r w:rsidR="001675C0">
        <w:t>rimentale</w:t>
      </w:r>
      <w:r w:rsidR="00DC5C48">
        <w:t xml:space="preserve"> (LPCE)</w:t>
      </w:r>
      <w:r>
        <w:t xml:space="preserve"> Pr Hofman</w:t>
      </w:r>
      <w:r w:rsidR="00DC5C48">
        <w:t xml:space="preserve"> (1 poste d</w:t>
      </w:r>
      <w:r w:rsidR="00DC5C48">
        <w:t>’</w:t>
      </w:r>
      <w:r w:rsidR="00DC5C48">
        <w:t>interne)</w:t>
      </w:r>
      <w:r>
        <w:t> </w:t>
      </w:r>
      <w:r>
        <w:t>: orient</w:t>
      </w:r>
      <w:r>
        <w:t>é</w:t>
      </w:r>
      <w:r>
        <w:t xml:space="preserve"> sur la prise en charge des pathologies ORL</w:t>
      </w:r>
      <w:r w:rsidR="00C54FAF">
        <w:t>, pulmonaires, opthalmologiques, m</w:t>
      </w:r>
      <w:r w:rsidR="00C54FAF">
        <w:t>é</w:t>
      </w:r>
      <w:r w:rsidR="00C54FAF">
        <w:t>lanomes-l</w:t>
      </w:r>
      <w:r w:rsidR="00C54FAF">
        <w:t>é</w:t>
      </w:r>
      <w:r w:rsidR="00C54FAF">
        <w:t>sions pigment</w:t>
      </w:r>
      <w:r w:rsidR="00C54FAF">
        <w:t>é</w:t>
      </w:r>
      <w:r w:rsidR="00C54FAF">
        <w:t xml:space="preserve">es </w:t>
      </w:r>
    </w:p>
    <w:p w14:paraId="0AC5C853" w14:textId="77777777" w:rsidR="00DC5C48" w:rsidRDefault="00DC5C48" w:rsidP="00B5751A">
      <w:pPr>
        <w:pStyle w:val="CorpsA"/>
        <w:numPr>
          <w:ilvl w:val="0"/>
          <w:numId w:val="3"/>
        </w:numPr>
      </w:pPr>
      <w:r>
        <w:t>P</w:t>
      </w:r>
      <w:r>
        <w:t>é</w:t>
      </w:r>
      <w:r>
        <w:t>riph</w:t>
      </w:r>
      <w:r>
        <w:t>é</w:t>
      </w:r>
      <w:r>
        <w:t>rie</w:t>
      </w:r>
    </w:p>
    <w:p w14:paraId="60A2C2C9" w14:textId="77777777" w:rsidR="00B5751A" w:rsidRDefault="00DC5C48" w:rsidP="00DC5C48">
      <w:pPr>
        <w:pStyle w:val="CorpsA"/>
        <w:ind w:left="720"/>
      </w:pPr>
      <w:r>
        <w:t>-Centre Antoine lacassagne, Nice Dr Peyrottes (1 poste d</w:t>
      </w:r>
      <w:r>
        <w:t>’</w:t>
      </w:r>
      <w:r>
        <w:t>interne), orient</w:t>
      </w:r>
      <w:r>
        <w:t>é</w:t>
      </w:r>
      <w:r>
        <w:t xml:space="preserve"> </w:t>
      </w:r>
      <w:r w:rsidR="00B5751A">
        <w:t>pathol</w:t>
      </w:r>
      <w:r w:rsidR="00B5751A">
        <w:t>o</w:t>
      </w:r>
      <w:r w:rsidR="00B5751A">
        <w:t>gies</w:t>
      </w:r>
      <w:r w:rsidR="00B5751A">
        <w:t> </w:t>
      </w:r>
      <w:r w:rsidR="00B5751A">
        <w:t>ORL, s</w:t>
      </w:r>
      <w:r w:rsidR="00B5751A">
        <w:t>é</w:t>
      </w:r>
      <w:r w:rsidR="00B5751A">
        <w:t>nologiques, h</w:t>
      </w:r>
      <w:r w:rsidR="00B5751A">
        <w:t>é</w:t>
      </w:r>
      <w:r w:rsidR="00B5751A">
        <w:t>matologique, tumeurs des tissus mous, digestives</w:t>
      </w:r>
    </w:p>
    <w:p w14:paraId="5F17806B" w14:textId="77777777" w:rsidR="00DC5C48" w:rsidRDefault="00DC5C48" w:rsidP="00DC5C48">
      <w:pPr>
        <w:pStyle w:val="CorpsA"/>
        <w:ind w:left="720"/>
      </w:pPr>
      <w:r>
        <w:t>-stages dans le priv</w:t>
      </w:r>
      <w:r>
        <w:t>é </w:t>
      </w:r>
      <w:r>
        <w:t xml:space="preserve">: </w:t>
      </w:r>
      <w:r w:rsidR="0083149D">
        <w:t>(Les CHR rattach</w:t>
      </w:r>
      <w:r w:rsidR="0083149D">
        <w:t>é</w:t>
      </w:r>
      <w:r w:rsidR="0083149D">
        <w:t xml:space="preserve">s </w:t>
      </w:r>
      <w:r w:rsidR="0083149D">
        <w:t>à</w:t>
      </w:r>
      <w:r w:rsidR="0083149D">
        <w:t xml:space="preserve"> la subdivision de Nice ne disposent pas de leurs laboratoires propres d</w:t>
      </w:r>
      <w:r w:rsidR="0083149D">
        <w:t>’</w:t>
      </w:r>
      <w:r w:rsidR="0083149D">
        <w:t>anapath, et travaillent avec des laboratoires d</w:t>
      </w:r>
      <w:r w:rsidR="0083149D">
        <w:t>’</w:t>
      </w:r>
      <w:r w:rsidR="0083149D">
        <w:t>anapath priv</w:t>
      </w:r>
      <w:r w:rsidR="0083149D">
        <w:t>é</w:t>
      </w:r>
      <w:r w:rsidR="0083149D">
        <w:t>s)</w:t>
      </w:r>
    </w:p>
    <w:p w14:paraId="23A67C30" w14:textId="12D63339" w:rsidR="00DC5C48" w:rsidRDefault="00DC5C48" w:rsidP="00DC5C48">
      <w:pPr>
        <w:pStyle w:val="CorpsA"/>
        <w:numPr>
          <w:ilvl w:val="1"/>
          <w:numId w:val="3"/>
        </w:numPr>
      </w:pPr>
      <w:r>
        <w:t>Monaco, Dr Dubr</w:t>
      </w:r>
      <w:r>
        <w:t>é</w:t>
      </w:r>
      <w:r>
        <w:t xml:space="preserve"> (1 poste d</w:t>
      </w:r>
      <w:r>
        <w:t>’</w:t>
      </w:r>
      <w:r>
        <w:t>interne), consid</w:t>
      </w:r>
      <w:r>
        <w:t>é</w:t>
      </w:r>
      <w:r>
        <w:t>r</w:t>
      </w:r>
      <w:r>
        <w:t>é</w:t>
      </w:r>
      <w:r>
        <w:t xml:space="preserve"> comme stage </w:t>
      </w:r>
      <w:r>
        <w:t>à</w:t>
      </w:r>
      <w:r>
        <w:t xml:space="preserve"> l</w:t>
      </w:r>
      <w:r>
        <w:t>’</w:t>
      </w:r>
      <w:r w:rsidR="001675C0">
        <w:t>é</w:t>
      </w:r>
      <w:r w:rsidR="001675C0">
        <w:t>tranger</w:t>
      </w:r>
      <w:r>
        <w:t xml:space="preserve">, prise en charge de pathologies diverses </w:t>
      </w:r>
    </w:p>
    <w:p w14:paraId="53A70E99" w14:textId="77777777" w:rsidR="0083149D" w:rsidRDefault="0083149D" w:rsidP="0083149D">
      <w:pPr>
        <w:pStyle w:val="CorpsA"/>
      </w:pPr>
    </w:p>
    <w:p w14:paraId="4AE7DE18" w14:textId="77777777" w:rsidR="00DC5C48" w:rsidRDefault="00B5751A">
      <w:pPr>
        <w:pStyle w:val="CorpsA"/>
      </w:pPr>
      <w:r>
        <w:t xml:space="preserve">-Maquette </w:t>
      </w:r>
      <w:r>
        <w:t>à</w:t>
      </w:r>
      <w:r>
        <w:t xml:space="preserve"> Nice</w:t>
      </w:r>
      <w:r>
        <w:t> </w:t>
      </w:r>
      <w:r>
        <w:t xml:space="preserve">: </w:t>
      </w:r>
    </w:p>
    <w:p w14:paraId="3C4028BE" w14:textId="77777777" w:rsidR="00DC5C48" w:rsidRDefault="00DC5C48" w:rsidP="00DC5C48">
      <w:pPr>
        <w:pStyle w:val="CorpsA"/>
        <w:numPr>
          <w:ilvl w:val="0"/>
          <w:numId w:val="3"/>
        </w:numPr>
      </w:pPr>
      <w:r>
        <w:t>Stages en anapath</w:t>
      </w:r>
      <w:r>
        <w:t> </w:t>
      </w:r>
      <w:r>
        <w:t xml:space="preserve">: </w:t>
      </w:r>
    </w:p>
    <w:p w14:paraId="0467DBB1" w14:textId="10392D6D" w:rsidR="00DC5C48" w:rsidRPr="00FF3658" w:rsidRDefault="00FF3658" w:rsidP="00DC5C48">
      <w:pPr>
        <w:pStyle w:val="CorpsA"/>
        <w:numPr>
          <w:ilvl w:val="1"/>
          <w:numId w:val="3"/>
        </w:numPr>
      </w:pPr>
      <w:r>
        <w:t> </w:t>
      </w:r>
      <w:r w:rsidR="001675C0">
        <w:t>N</w:t>
      </w:r>
      <w:r w:rsidR="001675C0">
        <w:t>é</w:t>
      </w:r>
      <w:r w:rsidR="001675C0">
        <w:t>cessit</w:t>
      </w:r>
      <w:r w:rsidR="001675C0">
        <w:t>é</w:t>
      </w:r>
      <w:r w:rsidR="00DC5C48" w:rsidRPr="00FF3658">
        <w:t xml:space="preserve"> de passer au moins une fois dans les services suivants</w:t>
      </w:r>
      <w:r w:rsidR="00DC5C48" w:rsidRPr="00FF3658">
        <w:t> </w:t>
      </w:r>
      <w:r w:rsidR="00DC5C48" w:rsidRPr="00FF3658">
        <w:t xml:space="preserve">: LCAP Pasteur, LCAP Archet, LPCE, CAL </w:t>
      </w:r>
    </w:p>
    <w:p w14:paraId="1F63C089" w14:textId="77777777" w:rsidR="00B5751A" w:rsidRPr="00FF3658" w:rsidRDefault="00DC5C48" w:rsidP="00DC5C48">
      <w:pPr>
        <w:pStyle w:val="CorpsA"/>
        <w:numPr>
          <w:ilvl w:val="1"/>
          <w:numId w:val="3"/>
        </w:numPr>
      </w:pPr>
      <w:r w:rsidRPr="00FF3658">
        <w:t xml:space="preserve">Les autres stages </w:t>
      </w:r>
      <w:r w:rsidRPr="00FF3658">
        <w:t>à</w:t>
      </w:r>
      <w:r w:rsidRPr="00FF3658">
        <w:t xml:space="preserve"> r</w:t>
      </w:r>
      <w:r w:rsidRPr="00FF3658">
        <w:t>é</w:t>
      </w:r>
      <w:r w:rsidRPr="00FF3658">
        <w:t>aliser en anapath sont selon la volont</w:t>
      </w:r>
      <w:r w:rsidRPr="00FF3658">
        <w:t>é</w:t>
      </w:r>
      <w:r w:rsidRPr="00FF3658">
        <w:t xml:space="preserve"> de l</w:t>
      </w:r>
      <w:r w:rsidRPr="00FF3658">
        <w:t>’</w:t>
      </w:r>
      <w:r w:rsidRPr="00FF3658">
        <w:t xml:space="preserve">interne </w:t>
      </w:r>
      <w:r w:rsidR="00B5751A" w:rsidRPr="00FF3658">
        <w:t xml:space="preserve"> </w:t>
      </w:r>
    </w:p>
    <w:p w14:paraId="50DE1A31" w14:textId="77777777" w:rsidR="00DC5C48" w:rsidRPr="00FF3658" w:rsidRDefault="0083149D" w:rsidP="00C54FAF">
      <w:pPr>
        <w:pStyle w:val="CorpsA"/>
        <w:numPr>
          <w:ilvl w:val="0"/>
          <w:numId w:val="3"/>
        </w:numPr>
      </w:pPr>
      <w:r w:rsidRPr="00FF3658">
        <w:t xml:space="preserve">1 </w:t>
      </w:r>
      <w:r w:rsidR="00DC5C48" w:rsidRPr="00FF3658">
        <w:t xml:space="preserve">Stage </w:t>
      </w:r>
      <w:r w:rsidRPr="00FF3658">
        <w:t xml:space="preserve">dans service avec </w:t>
      </w:r>
      <w:r w:rsidR="00C54FAF" w:rsidRPr="00FF3658">
        <w:t>activit</w:t>
      </w:r>
      <w:r w:rsidR="00C54FAF" w:rsidRPr="00FF3658">
        <w:t>é</w:t>
      </w:r>
      <w:r w:rsidR="00C54FAF" w:rsidRPr="00FF3658">
        <w:t>s de pathologie mol</w:t>
      </w:r>
      <w:r w:rsidR="00C54FAF" w:rsidRPr="00FF3658">
        <w:t>é</w:t>
      </w:r>
      <w:r w:rsidR="00C54FAF" w:rsidRPr="00FF3658">
        <w:t>culaire ou de g</w:t>
      </w:r>
      <w:r w:rsidR="00C54FAF" w:rsidRPr="00FF3658">
        <w:t>é</w:t>
      </w:r>
      <w:r w:rsidR="00C54FAF" w:rsidRPr="00FF3658">
        <w:t>n</w:t>
      </w:r>
      <w:r w:rsidR="00C54FAF" w:rsidRPr="00FF3658">
        <w:t>é</w:t>
      </w:r>
      <w:r w:rsidR="00C54FAF" w:rsidRPr="00FF3658">
        <w:t>tique constit</w:t>
      </w:r>
      <w:r w:rsidR="00C54FAF" w:rsidRPr="00FF3658">
        <w:t>u</w:t>
      </w:r>
      <w:r w:rsidR="00C54FAF" w:rsidRPr="00FF3658">
        <w:t>tionnelle ou de g</w:t>
      </w:r>
      <w:r w:rsidR="00C54FAF" w:rsidRPr="00FF3658">
        <w:t>é</w:t>
      </w:r>
      <w:r w:rsidR="00C54FAF" w:rsidRPr="00FF3658">
        <w:t>n</w:t>
      </w:r>
      <w:r w:rsidR="00C54FAF" w:rsidRPr="00FF3658">
        <w:t>é</w:t>
      </w:r>
      <w:r w:rsidR="00C54FAF" w:rsidRPr="00FF3658">
        <w:t>tique somatique des tumeurs</w:t>
      </w:r>
      <w:r w:rsidR="00C54FAF" w:rsidRPr="00FF3658">
        <w:t> </w:t>
      </w:r>
    </w:p>
    <w:p w14:paraId="4D36292F" w14:textId="09301021" w:rsidR="00C54FAF" w:rsidRPr="00FF3658" w:rsidRDefault="00DC5C48" w:rsidP="00FF3658">
      <w:pPr>
        <w:pStyle w:val="CorpsA"/>
        <w:numPr>
          <w:ilvl w:val="1"/>
          <w:numId w:val="3"/>
        </w:numPr>
      </w:pPr>
      <w:r w:rsidRPr="00FF3658">
        <w:t>Stage au Laboratoire de g</w:t>
      </w:r>
      <w:r w:rsidRPr="00FF3658">
        <w:t>é</w:t>
      </w:r>
      <w:r w:rsidRPr="00FF3658">
        <w:t>n</w:t>
      </w:r>
      <w:r w:rsidRPr="00FF3658">
        <w:t>é</w:t>
      </w:r>
      <w:r w:rsidRPr="00FF3658">
        <w:t xml:space="preserve">tique des tumeurs solides du Pr Pedeutour </w:t>
      </w:r>
      <w:r w:rsidR="00C54FAF" w:rsidRPr="00FF3658">
        <w:t>(1 poste d</w:t>
      </w:r>
      <w:r w:rsidR="00C54FAF" w:rsidRPr="00FF3658">
        <w:t>’</w:t>
      </w:r>
      <w:r w:rsidR="00C54FAF" w:rsidRPr="00FF3658">
        <w:t>interne)</w:t>
      </w:r>
      <w:r w:rsidR="00FF3658">
        <w:t> </w:t>
      </w:r>
      <w:r w:rsidR="00FF3658">
        <w:t xml:space="preserve">: </w:t>
      </w:r>
      <w:r w:rsidRPr="00FF3658">
        <w:t>tr</w:t>
      </w:r>
      <w:r w:rsidRPr="00FF3658">
        <w:t>è</w:t>
      </w:r>
      <w:r w:rsidRPr="00FF3658">
        <w:t>s</w:t>
      </w:r>
      <w:r w:rsidR="00C54FAF" w:rsidRPr="00FF3658">
        <w:t xml:space="preserve"> formateur et tr</w:t>
      </w:r>
      <w:r w:rsidR="00C54FAF" w:rsidRPr="00FF3658">
        <w:t>è</w:t>
      </w:r>
      <w:r w:rsidR="00C54FAF" w:rsidRPr="00FF3658">
        <w:t>s diversifi</w:t>
      </w:r>
      <w:r w:rsidR="00C54FAF" w:rsidRPr="00FF3658">
        <w:t>é</w:t>
      </w:r>
      <w:r w:rsidR="00C54FAF" w:rsidRPr="00FF3658">
        <w:t xml:space="preserve">, </w:t>
      </w:r>
      <w:r w:rsidRPr="00FF3658">
        <w:t>prise en charge sur le plan g</w:t>
      </w:r>
      <w:r w:rsidRPr="00FF3658">
        <w:t>é</w:t>
      </w:r>
      <w:r w:rsidRPr="00FF3658">
        <w:t>n</w:t>
      </w:r>
      <w:r w:rsidRPr="00FF3658">
        <w:t>é</w:t>
      </w:r>
      <w:r w:rsidR="00C54FAF" w:rsidRPr="00FF3658">
        <w:t>tique d</w:t>
      </w:r>
      <w:r w:rsidR="00C54FAF" w:rsidRPr="00FF3658">
        <w:t>’</w:t>
      </w:r>
      <w:r w:rsidR="00C54FAF" w:rsidRPr="00FF3658">
        <w:t>une grande partie de pathologies vues en anapath</w:t>
      </w:r>
    </w:p>
    <w:p w14:paraId="2CB89679" w14:textId="77777777" w:rsidR="00DC5C48" w:rsidRPr="00FF3658" w:rsidRDefault="0083149D" w:rsidP="00DC5C48">
      <w:pPr>
        <w:pStyle w:val="CorpsA"/>
        <w:numPr>
          <w:ilvl w:val="0"/>
          <w:numId w:val="3"/>
        </w:numPr>
      </w:pPr>
      <w:r w:rsidRPr="00FF3658">
        <w:t xml:space="preserve">3 </w:t>
      </w:r>
      <w:r w:rsidR="00DC5C48" w:rsidRPr="00FF3658">
        <w:t xml:space="preserve">Stages libres: </w:t>
      </w:r>
      <w:r w:rsidR="00C54FAF" w:rsidRPr="00FF3658">
        <w:t>selon le souhait de l</w:t>
      </w:r>
      <w:r w:rsidR="00C54FAF" w:rsidRPr="00FF3658">
        <w:t>’</w:t>
      </w:r>
      <w:r w:rsidR="00C54FAF" w:rsidRPr="00FF3658">
        <w:t xml:space="preserve">interne </w:t>
      </w:r>
    </w:p>
    <w:p w14:paraId="40716198" w14:textId="3CC3260E" w:rsidR="00DC5C48" w:rsidRPr="00FF3658" w:rsidRDefault="00C54FAF" w:rsidP="00DC5C48">
      <w:pPr>
        <w:pStyle w:val="CorpsA"/>
        <w:numPr>
          <w:ilvl w:val="1"/>
          <w:numId w:val="3"/>
        </w:numPr>
      </w:pPr>
      <w:r w:rsidRPr="00FF3658">
        <w:t>Possibilit</w:t>
      </w:r>
      <w:r w:rsidRPr="00FF3658">
        <w:t>é</w:t>
      </w:r>
      <w:r w:rsidRPr="00FF3658">
        <w:t xml:space="preserve"> d</w:t>
      </w:r>
      <w:r w:rsidRPr="00FF3658">
        <w:t>’</w:t>
      </w:r>
      <w:r w:rsidRPr="00FF3658">
        <w:t>effectuer tous ses stages libres en anapath</w:t>
      </w:r>
      <w:r w:rsidR="00E7316C">
        <w:t xml:space="preserve">, ou de passer en biologie ou en clinique </w:t>
      </w:r>
    </w:p>
    <w:p w14:paraId="0966CB18" w14:textId="77777777" w:rsidR="00DC5C48" w:rsidRDefault="00DC5C48" w:rsidP="00DC5C48">
      <w:pPr>
        <w:pStyle w:val="CorpsA"/>
      </w:pPr>
    </w:p>
    <w:p w14:paraId="478A1622" w14:textId="77777777" w:rsidR="00236BCC" w:rsidRDefault="00AD283A">
      <w:pPr>
        <w:pStyle w:val="CorpsA"/>
      </w:pPr>
      <w:r>
        <w:t>V- Acc</w:t>
      </w:r>
      <w:r>
        <w:rPr>
          <w:rFonts w:ascii="Arial Unicode MS" w:hAnsi="Helvetica"/>
        </w:rPr>
        <w:t>è</w:t>
      </w:r>
      <w:r>
        <w:t>s au Post Internat: postes de CCA, Assistants</w:t>
      </w:r>
    </w:p>
    <w:p w14:paraId="177FFBF5" w14:textId="4D483F75" w:rsidR="0083149D" w:rsidRDefault="0083149D">
      <w:pPr>
        <w:pStyle w:val="CorpsA"/>
      </w:pPr>
      <w:r>
        <w:t>-Poste d</w:t>
      </w:r>
      <w:r>
        <w:t>’</w:t>
      </w:r>
      <w:r>
        <w:t>assistant hospitalo-universitaire</w:t>
      </w:r>
      <w:r>
        <w:t> </w:t>
      </w:r>
      <w:r>
        <w:t>:</w:t>
      </w:r>
      <w:r w:rsidR="00E7316C">
        <w:t xml:space="preserve"> La r</w:t>
      </w:r>
      <w:r>
        <w:t>é</w:t>
      </w:r>
      <w:r>
        <w:t>alisation d</w:t>
      </w:r>
      <w:r>
        <w:t>’</w:t>
      </w:r>
      <w:r>
        <w:t xml:space="preserve">un master 2 </w:t>
      </w:r>
      <w:r w:rsidR="00E7316C">
        <w:t>est tr</w:t>
      </w:r>
      <w:r w:rsidR="00E7316C">
        <w:t>è</w:t>
      </w:r>
      <w:r w:rsidR="00E7316C">
        <w:t xml:space="preserve">s </w:t>
      </w:r>
      <w:r>
        <w:t>conseill</w:t>
      </w:r>
      <w:r>
        <w:t>é</w:t>
      </w:r>
      <w:r w:rsidR="00E7316C">
        <w:t>e</w:t>
      </w:r>
      <w:r>
        <w:t xml:space="preserve"> +++ afin d</w:t>
      </w:r>
      <w:r>
        <w:t>’</w:t>
      </w:r>
      <w:r w:rsidR="001675C0">
        <w:t>acc</w:t>
      </w:r>
      <w:r w:rsidR="001675C0">
        <w:t>é</w:t>
      </w:r>
      <w:r w:rsidR="001675C0">
        <w:t>der</w:t>
      </w:r>
      <w:r>
        <w:t xml:space="preserve"> au post assistanat, actuellement tous les internes en ACP ont</w:t>
      </w:r>
      <w:r w:rsidR="00384F45">
        <w:t xml:space="preserve"> pu effectuer leurs assist</w:t>
      </w:r>
      <w:r w:rsidR="00384F45">
        <w:t>a</w:t>
      </w:r>
      <w:r w:rsidR="00384F45">
        <w:t>nat</w:t>
      </w:r>
    </w:p>
    <w:p w14:paraId="23F1A52C" w14:textId="77777777" w:rsidR="00384F45" w:rsidRDefault="00384F45">
      <w:pPr>
        <w:pStyle w:val="CorpsA"/>
      </w:pPr>
    </w:p>
    <w:p w14:paraId="085A412F" w14:textId="77777777" w:rsidR="00236BCC" w:rsidRDefault="00AD283A">
      <w:pPr>
        <w:pStyle w:val="CorpsA"/>
      </w:pPr>
      <w:r>
        <w:t>VI- Ambiance entre co-internes et avec les patrons</w:t>
      </w:r>
      <w:r w:rsidR="0083149D">
        <w:t> </w:t>
      </w:r>
      <w:r w:rsidR="0083149D">
        <w:t xml:space="preserve">: </w:t>
      </w:r>
    </w:p>
    <w:p w14:paraId="09836465" w14:textId="77777777" w:rsidR="0083149D" w:rsidRDefault="0083149D">
      <w:pPr>
        <w:pStyle w:val="CorpsA"/>
      </w:pPr>
      <w:r>
        <w:t>Tr</w:t>
      </w:r>
      <w:r>
        <w:t>è</w:t>
      </w:r>
      <w:r>
        <w:t>s bonne ambiance</w:t>
      </w:r>
      <w:r>
        <w:t> </w:t>
      </w:r>
      <w:r w:rsidR="005F54A5">
        <w:t>entre co internes et avec les s</w:t>
      </w:r>
      <w:r w:rsidR="005F54A5">
        <w:t>é</w:t>
      </w:r>
      <w:r w:rsidR="005F54A5">
        <w:t xml:space="preserve">niors </w:t>
      </w:r>
      <w:r>
        <w:t xml:space="preserve">!!! </w:t>
      </w:r>
    </w:p>
    <w:p w14:paraId="10AF32A3" w14:textId="77777777" w:rsidR="00236BCC" w:rsidRDefault="00236BCC">
      <w:pPr>
        <w:pStyle w:val="CorpsA"/>
      </w:pPr>
    </w:p>
    <w:p w14:paraId="2C3656AE" w14:textId="77777777" w:rsidR="00236BCC" w:rsidRDefault="00AD283A">
      <w:pPr>
        <w:pStyle w:val="CorpsA"/>
      </w:pPr>
      <w:r>
        <w:t>VII- DU et DIU : les indispensables, les conseill</w:t>
      </w:r>
      <w:r>
        <w:rPr>
          <w:rFonts w:ascii="Arial Unicode MS" w:hAnsi="Helvetica"/>
        </w:rPr>
        <w:t>é</w:t>
      </w:r>
      <w:r>
        <w:t>s, et les possibles</w:t>
      </w:r>
    </w:p>
    <w:p w14:paraId="3BA82548" w14:textId="77777777" w:rsidR="0083149D" w:rsidRDefault="0083149D">
      <w:pPr>
        <w:pStyle w:val="CorpsA"/>
      </w:pPr>
      <w:r w:rsidRPr="00E7316C">
        <w:t xml:space="preserve">Pas de DU-DIU </w:t>
      </w:r>
      <w:r w:rsidR="00760CF1" w:rsidRPr="00E7316C">
        <w:t>obligatoires</w:t>
      </w:r>
      <w:r w:rsidRPr="00E7316C">
        <w:t> </w:t>
      </w:r>
      <w:r w:rsidRPr="00E7316C">
        <w:t>;</w:t>
      </w:r>
      <w:r>
        <w:t xml:space="preserve"> </w:t>
      </w:r>
    </w:p>
    <w:p w14:paraId="3CAB0D5A" w14:textId="77777777" w:rsidR="0083149D" w:rsidRDefault="00760CF1">
      <w:pPr>
        <w:pStyle w:val="CorpsA"/>
      </w:pPr>
      <w:r>
        <w:t xml:space="preserve">DIU avec session sur Nice </w:t>
      </w:r>
      <w:r w:rsidR="0083149D">
        <w:t> </w:t>
      </w:r>
      <w:r w:rsidR="0083149D">
        <w:t>:</w:t>
      </w:r>
    </w:p>
    <w:p w14:paraId="092C1981" w14:textId="77777777" w:rsidR="0083149D" w:rsidRDefault="0083149D" w:rsidP="0083149D">
      <w:pPr>
        <w:pStyle w:val="CorpsA"/>
        <w:numPr>
          <w:ilvl w:val="0"/>
          <w:numId w:val="8"/>
        </w:numPr>
      </w:pPr>
      <w:r>
        <w:t>DIU de g</w:t>
      </w:r>
      <w:r>
        <w:t>é</w:t>
      </w:r>
      <w:r>
        <w:t>n</w:t>
      </w:r>
      <w:r>
        <w:t>é</w:t>
      </w:r>
      <w:r>
        <w:t>tique</w:t>
      </w:r>
      <w:r>
        <w:t> </w:t>
      </w:r>
      <w:r>
        <w:t xml:space="preserve">: </w:t>
      </w:r>
    </w:p>
    <w:p w14:paraId="7BDB1B3D" w14:textId="77777777" w:rsidR="0083149D" w:rsidRDefault="0083149D" w:rsidP="0083149D">
      <w:pPr>
        <w:pStyle w:val="CorpsA"/>
        <w:ind w:left="720"/>
      </w:pPr>
      <w:r>
        <w:t xml:space="preserve">-Pathologies chromosomiques acquises, Pr Raynaud-Pr Pedeutour (referentes DIU </w:t>
      </w:r>
      <w:r>
        <w:t>à</w:t>
      </w:r>
      <w:r>
        <w:t xml:space="preserve"> Nice)</w:t>
      </w:r>
    </w:p>
    <w:p w14:paraId="1FB0E7E7" w14:textId="77777777" w:rsidR="0083149D" w:rsidRDefault="0083149D" w:rsidP="0083149D">
      <w:pPr>
        <w:pStyle w:val="CorpsA"/>
        <w:ind w:left="720"/>
      </w:pPr>
      <w:r>
        <w:t>-</w:t>
      </w:r>
      <w:r w:rsidR="00760CF1">
        <w:t>Pathologie mol</w:t>
      </w:r>
      <w:r w:rsidR="00760CF1">
        <w:t>é</w:t>
      </w:r>
      <w:r w:rsidR="00760CF1">
        <w:t>culaire, Dr M. Ili</w:t>
      </w:r>
      <w:r w:rsidR="00760CF1">
        <w:t>é</w:t>
      </w:r>
      <w:r w:rsidR="00760CF1">
        <w:t xml:space="preserve"> (r</w:t>
      </w:r>
      <w:r w:rsidR="00760CF1">
        <w:t>é</w:t>
      </w:r>
      <w:r w:rsidR="00760CF1">
        <w:t>f</w:t>
      </w:r>
      <w:r w:rsidR="00760CF1">
        <w:t>é</w:t>
      </w:r>
      <w:r w:rsidR="00760CF1">
        <w:t xml:space="preserve">rent DIU </w:t>
      </w:r>
      <w:r w:rsidR="00760CF1">
        <w:t>à</w:t>
      </w:r>
      <w:r w:rsidR="00760CF1">
        <w:t xml:space="preserve"> Nice) </w:t>
      </w:r>
    </w:p>
    <w:p w14:paraId="4D8B18C4" w14:textId="2C58E241" w:rsidR="00E7316C" w:rsidRDefault="00E7316C" w:rsidP="00760CF1">
      <w:pPr>
        <w:pStyle w:val="CorpsA"/>
      </w:pPr>
      <w:r>
        <w:t>DIU-DU conseill</w:t>
      </w:r>
      <w:r>
        <w:t>é</w:t>
      </w:r>
      <w:r>
        <w:t>s par CNU, selon le souhait de sp</w:t>
      </w:r>
      <w:r>
        <w:t>é</w:t>
      </w:r>
      <w:r>
        <w:t>cialisation de l</w:t>
      </w:r>
      <w:r>
        <w:t>’</w:t>
      </w:r>
      <w:r>
        <w:t xml:space="preserve">interne  </w:t>
      </w:r>
    </w:p>
    <w:p w14:paraId="4E1ADC0F" w14:textId="5290BDF0" w:rsidR="00E7316C" w:rsidRDefault="00E7316C" w:rsidP="00E7316C">
      <w:pPr>
        <w:pStyle w:val="CorpsA"/>
        <w:numPr>
          <w:ilvl w:val="0"/>
          <w:numId w:val="8"/>
        </w:numPr>
      </w:pPr>
      <w:r>
        <w:t>Dermato-pathologie</w:t>
      </w:r>
    </w:p>
    <w:p w14:paraId="4BC7FF0F" w14:textId="6BBE1E91" w:rsidR="00E7316C" w:rsidRDefault="00E7316C" w:rsidP="00E7316C">
      <w:pPr>
        <w:pStyle w:val="CorpsA"/>
        <w:numPr>
          <w:ilvl w:val="0"/>
          <w:numId w:val="8"/>
        </w:numPr>
      </w:pPr>
      <w:r>
        <w:t>N</w:t>
      </w:r>
      <w:r>
        <w:t>é</w:t>
      </w:r>
      <w:r>
        <w:t>phropathologie</w:t>
      </w:r>
    </w:p>
    <w:p w14:paraId="15D371B6" w14:textId="0FBBC29A" w:rsidR="00E7316C" w:rsidRDefault="00E7316C" w:rsidP="00E7316C">
      <w:pPr>
        <w:pStyle w:val="CorpsA"/>
        <w:numPr>
          <w:ilvl w:val="0"/>
          <w:numId w:val="8"/>
        </w:numPr>
      </w:pPr>
      <w:r>
        <w:t xml:space="preserve">Cytologie </w:t>
      </w:r>
    </w:p>
    <w:p w14:paraId="31253BF4" w14:textId="66E174A6" w:rsidR="00E7316C" w:rsidRDefault="00E7316C" w:rsidP="00E7316C">
      <w:pPr>
        <w:pStyle w:val="CorpsA"/>
        <w:numPr>
          <w:ilvl w:val="0"/>
          <w:numId w:val="8"/>
        </w:numPr>
      </w:pPr>
      <w:r>
        <w:t xml:space="preserve">Foeto-pathologie </w:t>
      </w:r>
    </w:p>
    <w:p w14:paraId="68EC9A39" w14:textId="77777777" w:rsidR="00E7316C" w:rsidRDefault="00E7316C">
      <w:pPr>
        <w:pStyle w:val="CorpsA"/>
      </w:pPr>
    </w:p>
    <w:p w14:paraId="56C2C05D" w14:textId="77777777" w:rsidR="00236BCC" w:rsidRDefault="00AD283A">
      <w:pPr>
        <w:pStyle w:val="CorpsA"/>
      </w:pPr>
      <w:r>
        <w:t>VIII- Liens de sites internet utiles</w:t>
      </w:r>
    </w:p>
    <w:p w14:paraId="085A892E" w14:textId="7DD7C808" w:rsidR="00236BCC" w:rsidRPr="00A44FF5" w:rsidRDefault="00760CF1">
      <w:pPr>
        <w:pStyle w:val="CorpsA"/>
      </w:pPr>
      <w:r>
        <w:t>AFIAP</w:t>
      </w:r>
      <w:r>
        <w:t> </w:t>
      </w:r>
      <w:r w:rsidR="001675C0">
        <w:t>(Association Fran</w:t>
      </w:r>
      <w:r w:rsidR="00A44FF5">
        <w:t>ç</w:t>
      </w:r>
      <w:r w:rsidR="00A44FF5">
        <w:t xml:space="preserve">aise des Internes et Assistants de Pathologie) </w:t>
      </w:r>
      <w:r>
        <w:t xml:space="preserve">: </w:t>
      </w:r>
      <w:r w:rsidR="00A44FF5" w:rsidRPr="00A44FF5">
        <w:t>www.afiap.fr</w:t>
      </w:r>
    </w:p>
    <w:p w14:paraId="144D5193" w14:textId="77777777" w:rsidR="00760CF1" w:rsidRPr="00A44FF5" w:rsidRDefault="00760CF1">
      <w:pPr>
        <w:pStyle w:val="CorpsA"/>
      </w:pPr>
      <w:r w:rsidRPr="00A44FF5">
        <w:t>SFP</w:t>
      </w:r>
      <w:r w:rsidR="00A44FF5" w:rsidRPr="00A44FF5">
        <w:t xml:space="preserve"> (Soci</w:t>
      </w:r>
      <w:r w:rsidR="00A44FF5" w:rsidRPr="00A44FF5">
        <w:t>é</w:t>
      </w:r>
      <w:r w:rsidR="00A44FF5" w:rsidRPr="00A44FF5">
        <w:t>t</w:t>
      </w:r>
      <w:r w:rsidR="00A44FF5" w:rsidRPr="00A44FF5">
        <w:t>é</w:t>
      </w:r>
      <w:r w:rsidR="00A44FF5" w:rsidRPr="00A44FF5">
        <w:t xml:space="preserve"> Fran</w:t>
      </w:r>
      <w:r w:rsidR="00A44FF5" w:rsidRPr="00A44FF5">
        <w:t>ç</w:t>
      </w:r>
      <w:r w:rsidR="00A44FF5" w:rsidRPr="00A44FF5">
        <w:t>aise de Pathologie)</w:t>
      </w:r>
      <w:r w:rsidRPr="00A44FF5">
        <w:t> </w:t>
      </w:r>
      <w:r w:rsidRPr="00A44FF5">
        <w:t xml:space="preserve">: </w:t>
      </w:r>
      <w:r w:rsidR="00A44FF5" w:rsidRPr="00A44FF5">
        <w:t>www.sfpathol.org</w:t>
      </w:r>
    </w:p>
    <w:p w14:paraId="753F4027" w14:textId="77777777" w:rsidR="00760CF1" w:rsidRDefault="00A44FF5">
      <w:pPr>
        <w:pStyle w:val="CorpsA"/>
      </w:pPr>
      <w:r w:rsidRPr="00A44FF5">
        <w:t>AIP (Acad</w:t>
      </w:r>
      <w:r w:rsidRPr="00A44FF5">
        <w:t>é</w:t>
      </w:r>
      <w:r w:rsidRPr="00A44FF5">
        <w:t>mie Internationale de Pathologie-division fran</w:t>
      </w:r>
      <w:r w:rsidRPr="00A44FF5">
        <w:t>ç</w:t>
      </w:r>
      <w:r w:rsidRPr="00A44FF5">
        <w:t>aise)</w:t>
      </w:r>
      <w:r w:rsidRPr="00A44FF5">
        <w:t> </w:t>
      </w:r>
      <w:r w:rsidRPr="00A44FF5">
        <w:t xml:space="preserve">: </w:t>
      </w:r>
      <w:hyperlink r:id="rId8" w:history="1">
        <w:r w:rsidRPr="00321F49">
          <w:rPr>
            <w:rStyle w:val="Lienhypertexte"/>
          </w:rPr>
          <w:t>www.francepathol.org</w:t>
        </w:r>
      </w:hyperlink>
    </w:p>
    <w:p w14:paraId="168D0A83" w14:textId="77777777" w:rsidR="00A44FF5" w:rsidRPr="00A44FF5" w:rsidRDefault="00A44FF5">
      <w:pPr>
        <w:pStyle w:val="CorpsA"/>
      </w:pPr>
    </w:p>
    <w:p w14:paraId="3BD8FE42" w14:textId="77777777" w:rsidR="00236BCC" w:rsidRDefault="00AD283A">
      <w:pPr>
        <w:pStyle w:val="CorpsA"/>
      </w:pPr>
      <w:r>
        <w:t>XIX- Livres utiles, conseill</w:t>
      </w:r>
      <w:r>
        <w:rPr>
          <w:rFonts w:ascii="Arial Unicode MS" w:hAnsi="Helvetica"/>
        </w:rPr>
        <w:t>é</w:t>
      </w:r>
      <w:r>
        <w:t>s selon le niveau (jeune interne ou sur-sp</w:t>
      </w:r>
      <w:r>
        <w:rPr>
          <w:rFonts w:ascii="Arial Unicode MS" w:hAnsi="Helvetica"/>
        </w:rPr>
        <w:t>é</w:t>
      </w:r>
      <w:r>
        <w:t>cialisation)</w:t>
      </w:r>
    </w:p>
    <w:p w14:paraId="0E9F0C70" w14:textId="77777777" w:rsidR="00236BCC" w:rsidRDefault="00760CF1">
      <w:pPr>
        <w:pStyle w:val="CorpsA"/>
      </w:pPr>
      <w:r>
        <w:t>Histologie</w:t>
      </w:r>
      <w:r w:rsidR="00A44FF5">
        <w:t xml:space="preserve"> g</w:t>
      </w:r>
      <w:r w:rsidR="00A44FF5">
        <w:t>é</w:t>
      </w:r>
      <w:r w:rsidR="00A44FF5">
        <w:t>n</w:t>
      </w:r>
      <w:r w:rsidR="00A44FF5">
        <w:t>é</w:t>
      </w:r>
      <w:r w:rsidR="00A44FF5">
        <w:t>rale</w:t>
      </w:r>
      <w:r w:rsidR="00A44FF5">
        <w:t> </w:t>
      </w:r>
      <w:r w:rsidR="00A44FF5">
        <w:t>: Atlas d</w:t>
      </w:r>
      <w:r w:rsidR="00A44FF5">
        <w:t>’</w:t>
      </w:r>
      <w:r w:rsidR="00A44FF5">
        <w:t xml:space="preserve">histologie fonctionnelle de Wheater , </w:t>
      </w:r>
      <w:r w:rsidR="00A44FF5">
        <w:t>é</w:t>
      </w:r>
      <w:r w:rsidR="00A44FF5">
        <w:t>dition de Boeck sup</w:t>
      </w:r>
      <w:r w:rsidR="00A44FF5">
        <w:t>é</w:t>
      </w:r>
      <w:r w:rsidR="00A44FF5">
        <w:t xml:space="preserve">rieur </w:t>
      </w:r>
    </w:p>
    <w:p w14:paraId="57E568E7" w14:textId="44622CF7" w:rsidR="00E7316C" w:rsidRPr="001675C0" w:rsidRDefault="001675C0" w:rsidP="00E731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color w:val="000000"/>
          <w:sz w:val="22"/>
          <w:szCs w:val="22"/>
          <w:u w:color="000000"/>
          <w:lang w:eastAsia="fr-FR"/>
        </w:rPr>
      </w:pPr>
      <w:r>
        <w:rPr>
          <w:rFonts w:ascii="Helvetica" w:hAnsi="Arial Unicode MS" w:cs="Arial Unicode MS"/>
          <w:color w:val="000000"/>
          <w:sz w:val="22"/>
          <w:szCs w:val="22"/>
          <w:u w:color="000000"/>
          <w:lang w:eastAsia="fr-FR"/>
        </w:rPr>
        <w:t xml:space="preserve">Histology for Pathologists; </w:t>
      </w:r>
      <w:r w:rsidRPr="001675C0">
        <w:t>Stephen S. Sternberg</w:t>
      </w:r>
    </w:p>
    <w:p w14:paraId="06ACCBBB" w14:textId="5A474766" w:rsidR="00061CF8" w:rsidRPr="001675C0" w:rsidRDefault="00E7316C">
      <w:pPr>
        <w:pStyle w:val="CorpsA"/>
        <w:rPr>
          <w:lang w:val="en-US"/>
        </w:rPr>
      </w:pPr>
      <w:r w:rsidRPr="001675C0">
        <w:rPr>
          <w:lang w:val="en-US"/>
        </w:rPr>
        <w:t xml:space="preserve">Rosai and Ackerman's Surgical Pathology </w:t>
      </w:r>
      <w:r w:rsidRPr="001675C0">
        <w:rPr>
          <w:lang w:val="en-US"/>
        </w:rPr>
        <w:t>–</w:t>
      </w:r>
      <w:r w:rsidRPr="001675C0">
        <w:rPr>
          <w:lang w:val="en-US"/>
        </w:rPr>
        <w:t xml:space="preserve"> tome 1 et 2 </w:t>
      </w:r>
      <w:r w:rsidR="00646A9F" w:rsidRPr="001675C0">
        <w:rPr>
          <w:lang w:val="en-US"/>
        </w:rPr>
        <w:t>(la bible d</w:t>
      </w:r>
      <w:r w:rsidR="00646A9F" w:rsidRPr="001675C0">
        <w:rPr>
          <w:lang w:val="en-US"/>
        </w:rPr>
        <w:t>’</w:t>
      </w:r>
      <w:r w:rsidR="00646A9F" w:rsidRPr="001675C0">
        <w:rPr>
          <w:lang w:val="en-US"/>
        </w:rPr>
        <w:t>un anapath</w:t>
      </w:r>
      <w:r w:rsidR="00646A9F" w:rsidRPr="001675C0">
        <w:rPr>
          <w:lang w:val="en-US"/>
        </w:rPr>
        <w:t> </w:t>
      </w:r>
      <w:r w:rsidR="00646A9F" w:rsidRPr="001675C0">
        <w:rPr>
          <w:lang w:val="en-US"/>
        </w:rPr>
        <w:t xml:space="preserve">!) </w:t>
      </w:r>
    </w:p>
    <w:p w14:paraId="512456F2" w14:textId="77777777" w:rsidR="00E7316C" w:rsidRPr="001675C0" w:rsidRDefault="00E7316C">
      <w:pPr>
        <w:pStyle w:val="CorpsA"/>
        <w:rPr>
          <w:lang w:val="en-US"/>
        </w:rPr>
      </w:pPr>
    </w:p>
    <w:p w14:paraId="2E106A66" w14:textId="77777777" w:rsidR="00236BCC" w:rsidRDefault="00AD283A">
      <w:pPr>
        <w:pStyle w:val="CorpsA"/>
      </w:pPr>
      <w:r>
        <w:t>X- Modifications de la maquette du DES entrain</w:t>
      </w:r>
      <w:r>
        <w:rPr>
          <w:rFonts w:ascii="Arial Unicode MS" w:hAnsi="Helvetica"/>
        </w:rPr>
        <w:t>é</w:t>
      </w:r>
      <w:r>
        <w:t>es par la R3C (r</w:t>
      </w:r>
      <w:r>
        <w:rPr>
          <w:rFonts w:ascii="Arial Unicode MS" w:hAnsi="Helvetica"/>
        </w:rPr>
        <w:t>é</w:t>
      </w:r>
      <w:r>
        <w:t>forme du troisi</w:t>
      </w:r>
      <w:r>
        <w:rPr>
          <w:rFonts w:ascii="Arial Unicode MS" w:hAnsi="Helvetica"/>
        </w:rPr>
        <w:t>è</w:t>
      </w:r>
      <w:r>
        <w:t>me cycle) et possibles probl</w:t>
      </w:r>
      <w:r>
        <w:rPr>
          <w:rFonts w:ascii="Arial Unicode MS" w:hAnsi="Helvetica"/>
        </w:rPr>
        <w:t>è</w:t>
      </w:r>
      <w:r>
        <w:t>mes rencontr</w:t>
      </w:r>
      <w:r>
        <w:rPr>
          <w:rFonts w:ascii="Arial Unicode MS" w:hAnsi="Helvetica"/>
        </w:rPr>
        <w:t>é</w:t>
      </w:r>
      <w:r>
        <w:t>s</w:t>
      </w:r>
    </w:p>
    <w:p w14:paraId="46CE9E00" w14:textId="77777777" w:rsidR="00760CF1" w:rsidRPr="00647364" w:rsidRDefault="00760CF1">
      <w:pPr>
        <w:pStyle w:val="CorpsA"/>
        <w:rPr>
          <w:u w:val="single"/>
        </w:rPr>
      </w:pPr>
      <w:r w:rsidRPr="00647364">
        <w:rPr>
          <w:u w:val="single"/>
        </w:rPr>
        <w:t>Maquette selon la r</w:t>
      </w:r>
      <w:r w:rsidRPr="00647364">
        <w:rPr>
          <w:u w:val="single"/>
        </w:rPr>
        <w:t>é</w:t>
      </w:r>
      <w:r w:rsidRPr="00647364">
        <w:rPr>
          <w:u w:val="single"/>
        </w:rPr>
        <w:t>forme de l</w:t>
      </w:r>
      <w:r w:rsidRPr="00647364">
        <w:rPr>
          <w:u w:val="single"/>
        </w:rPr>
        <w:t>’</w:t>
      </w:r>
      <w:r w:rsidRPr="00647364">
        <w:rPr>
          <w:u w:val="single"/>
        </w:rPr>
        <w:t>internat de 2004</w:t>
      </w:r>
      <w:r w:rsidRPr="00647364">
        <w:rPr>
          <w:u w:val="single"/>
        </w:rPr>
        <w:t> </w:t>
      </w:r>
      <w:r w:rsidRPr="00647364">
        <w:rPr>
          <w:u w:val="single"/>
        </w:rPr>
        <w:t xml:space="preserve">: </w:t>
      </w:r>
    </w:p>
    <w:p w14:paraId="7F9042C2" w14:textId="77777777" w:rsidR="00760CF1" w:rsidRDefault="00760CF1">
      <w:pPr>
        <w:pStyle w:val="CorpsA"/>
      </w:pPr>
      <w:r>
        <w:t xml:space="preserve">Au moins 7 semestres en ACP, 3 hors ACP </w:t>
      </w:r>
    </w:p>
    <w:p w14:paraId="1E5B897F" w14:textId="6AAAFD59" w:rsidR="00760CF1" w:rsidRPr="00E7316C" w:rsidRDefault="00760CF1">
      <w:pPr>
        <w:pStyle w:val="CorpsA"/>
        <w:rPr>
          <w:u w:val="single"/>
        </w:rPr>
      </w:pPr>
      <w:r w:rsidRPr="00647364">
        <w:rPr>
          <w:u w:val="single"/>
        </w:rPr>
        <w:t>Maquette selon la r</w:t>
      </w:r>
      <w:r w:rsidRPr="00647364">
        <w:rPr>
          <w:u w:val="single"/>
        </w:rPr>
        <w:t>é</w:t>
      </w:r>
      <w:r w:rsidRPr="00647364">
        <w:rPr>
          <w:u w:val="single"/>
        </w:rPr>
        <w:t>forme de l</w:t>
      </w:r>
      <w:r w:rsidRPr="00647364">
        <w:rPr>
          <w:u w:val="single"/>
        </w:rPr>
        <w:t>’</w:t>
      </w:r>
      <w:r w:rsidRPr="00647364">
        <w:rPr>
          <w:u w:val="single"/>
        </w:rPr>
        <w:t>internat de 2017</w:t>
      </w:r>
      <w:r w:rsidRPr="00647364">
        <w:rPr>
          <w:u w:val="single"/>
        </w:rPr>
        <w:t> </w:t>
      </w:r>
      <w:r w:rsidRPr="00647364">
        <w:rPr>
          <w:u w:val="single"/>
        </w:rPr>
        <w:t>:</w:t>
      </w:r>
      <w:r w:rsidR="00E7316C">
        <w:rPr>
          <w:u w:val="single"/>
        </w:rPr>
        <w:t xml:space="preserve"> </w:t>
      </w:r>
      <w:r w:rsidR="00E7316C" w:rsidRPr="00E7316C">
        <w:t>la maquette va dans le sens d</w:t>
      </w:r>
      <w:r w:rsidR="00E7316C" w:rsidRPr="00E7316C">
        <w:t>’</w:t>
      </w:r>
      <w:r w:rsidR="00E7316C" w:rsidRPr="00E7316C">
        <w:t xml:space="preserve">une </w:t>
      </w:r>
      <w:r w:rsidR="00E7316C">
        <w:t>a</w:t>
      </w:r>
      <w:r w:rsidRPr="00E7316C">
        <w:t>m</w:t>
      </w:r>
      <w:r w:rsidRPr="00E7316C">
        <w:t>é</w:t>
      </w:r>
      <w:r w:rsidRPr="00E7316C">
        <w:t>lioration</w:t>
      </w:r>
      <w:r w:rsidRPr="00E7316C">
        <w:t> </w:t>
      </w:r>
      <w:r>
        <w:t xml:space="preserve">: </w:t>
      </w:r>
    </w:p>
    <w:p w14:paraId="38B68A94" w14:textId="77777777" w:rsidR="00760CF1" w:rsidRDefault="00760CF1" w:rsidP="00760CF1">
      <w:pPr>
        <w:pStyle w:val="CorpsA"/>
        <w:numPr>
          <w:ilvl w:val="0"/>
          <w:numId w:val="8"/>
        </w:numPr>
      </w:pPr>
      <w:r>
        <w:t xml:space="preserve">6 stages obligatoires en anapath </w:t>
      </w:r>
    </w:p>
    <w:p w14:paraId="4DEF2782" w14:textId="77777777" w:rsidR="00760CF1" w:rsidRDefault="00760CF1" w:rsidP="00760CF1">
      <w:pPr>
        <w:pStyle w:val="CorpsA"/>
        <w:numPr>
          <w:ilvl w:val="0"/>
          <w:numId w:val="8"/>
        </w:numPr>
      </w:pPr>
      <w:r>
        <w:t>1 stage obligatoire en g</w:t>
      </w:r>
      <w:r>
        <w:t>é</w:t>
      </w:r>
      <w:r>
        <w:t>n</w:t>
      </w:r>
      <w:r>
        <w:t>é</w:t>
      </w:r>
      <w:r>
        <w:t>tique</w:t>
      </w:r>
    </w:p>
    <w:p w14:paraId="6ACB7499" w14:textId="77777777" w:rsidR="00760CF1" w:rsidRPr="00E7316C" w:rsidRDefault="00760CF1" w:rsidP="00760CF1">
      <w:pPr>
        <w:pStyle w:val="CorpsA"/>
        <w:numPr>
          <w:ilvl w:val="0"/>
          <w:numId w:val="8"/>
        </w:numPr>
      </w:pPr>
      <w:r w:rsidRPr="00E7316C">
        <w:t>3 stage libres</w:t>
      </w:r>
      <w:r w:rsidRPr="00E7316C">
        <w:t> </w:t>
      </w:r>
      <w:r w:rsidRPr="00E7316C">
        <w:t>: donc possibilit</w:t>
      </w:r>
      <w:r w:rsidRPr="00E7316C">
        <w:t>é</w:t>
      </w:r>
      <w:r w:rsidRPr="00E7316C">
        <w:t xml:space="preserve"> d</w:t>
      </w:r>
      <w:r w:rsidRPr="00E7316C">
        <w:t>’</w:t>
      </w:r>
      <w:r w:rsidRPr="00E7316C">
        <w:t xml:space="preserve">effectuer que ses stages en anapath ou autres </w:t>
      </w:r>
    </w:p>
    <w:p w14:paraId="1A4511A3" w14:textId="60E80705" w:rsidR="00647364" w:rsidRDefault="00647364" w:rsidP="00647364">
      <w:pPr>
        <w:pStyle w:val="CorpsA"/>
      </w:pPr>
      <w:r>
        <w:t xml:space="preserve">-Pas de </w:t>
      </w:r>
      <w:r w:rsidR="001675C0">
        <w:t>probl</w:t>
      </w:r>
      <w:r w:rsidR="001675C0">
        <w:t>è</w:t>
      </w:r>
      <w:r w:rsidR="001675C0">
        <w:t>mes</w:t>
      </w:r>
      <w:r>
        <w:t xml:space="preserve"> pos</w:t>
      </w:r>
      <w:r>
        <w:t>é</w:t>
      </w:r>
      <w:r>
        <w:t>s pour l</w:t>
      </w:r>
      <w:r>
        <w:t>’</w:t>
      </w:r>
      <w:r>
        <w:t xml:space="preserve">ACP avec la nouvelle maquette </w:t>
      </w:r>
    </w:p>
    <w:sectPr w:rsidR="0064736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7C86" w14:textId="77777777" w:rsidR="00EB7FD2" w:rsidRDefault="00EB7FD2">
      <w:r>
        <w:separator/>
      </w:r>
    </w:p>
  </w:endnote>
  <w:endnote w:type="continuationSeparator" w:id="0">
    <w:p w14:paraId="66F3FED9" w14:textId="77777777" w:rsidR="00EB7FD2" w:rsidRDefault="00EB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F6C5" w14:textId="77777777" w:rsidR="00E7316C" w:rsidRDefault="00E7316C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B24B" w14:textId="77777777" w:rsidR="00EB7FD2" w:rsidRDefault="00EB7FD2">
      <w:r>
        <w:separator/>
      </w:r>
    </w:p>
  </w:footnote>
  <w:footnote w:type="continuationSeparator" w:id="0">
    <w:p w14:paraId="29B3BC68" w14:textId="77777777" w:rsidR="00EB7FD2" w:rsidRDefault="00EB7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A8AB" w14:textId="77777777" w:rsidR="00E7316C" w:rsidRDefault="00E7316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68C"/>
    <w:multiLevelType w:val="hybridMultilevel"/>
    <w:tmpl w:val="F59612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73232"/>
    <w:multiLevelType w:val="hybridMultilevel"/>
    <w:tmpl w:val="B9EAD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D360F"/>
    <w:multiLevelType w:val="hybridMultilevel"/>
    <w:tmpl w:val="16F05C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91EF4"/>
    <w:multiLevelType w:val="hybridMultilevel"/>
    <w:tmpl w:val="6986A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8075A"/>
    <w:multiLevelType w:val="hybridMultilevel"/>
    <w:tmpl w:val="CB561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0805"/>
    <w:multiLevelType w:val="hybridMultilevel"/>
    <w:tmpl w:val="9ED621C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D90891"/>
    <w:multiLevelType w:val="hybridMultilevel"/>
    <w:tmpl w:val="44C4A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908D0"/>
    <w:multiLevelType w:val="hybridMultilevel"/>
    <w:tmpl w:val="818A03E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6BCC"/>
    <w:rsid w:val="00061CF8"/>
    <w:rsid w:val="001675C0"/>
    <w:rsid w:val="001C5488"/>
    <w:rsid w:val="001D2602"/>
    <w:rsid w:val="00236BCC"/>
    <w:rsid w:val="00384F45"/>
    <w:rsid w:val="004959B0"/>
    <w:rsid w:val="005F54A5"/>
    <w:rsid w:val="00646A9F"/>
    <w:rsid w:val="00647364"/>
    <w:rsid w:val="00760CF1"/>
    <w:rsid w:val="007A3EBC"/>
    <w:rsid w:val="00822436"/>
    <w:rsid w:val="0083149D"/>
    <w:rsid w:val="008F300B"/>
    <w:rsid w:val="0093788D"/>
    <w:rsid w:val="00A44FF5"/>
    <w:rsid w:val="00A610FE"/>
    <w:rsid w:val="00AD283A"/>
    <w:rsid w:val="00B5751A"/>
    <w:rsid w:val="00C54FAF"/>
    <w:rsid w:val="00D171B0"/>
    <w:rsid w:val="00DC5C48"/>
    <w:rsid w:val="00E7316C"/>
    <w:rsid w:val="00EB7FD2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C1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ancepathol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1106</Words>
  <Characters>6085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LYDIE COHEN</cp:lastModifiedBy>
  <cp:revision>6</cp:revision>
  <dcterms:created xsi:type="dcterms:W3CDTF">2017-08-02T22:32:00Z</dcterms:created>
  <dcterms:modified xsi:type="dcterms:W3CDTF">2019-01-28T21:28:00Z</dcterms:modified>
</cp:coreProperties>
</file>